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8AEDD5" w14:textId="77777777" w:rsidR="00877370" w:rsidRDefault="00877370" w:rsidP="00877370">
      <w:pPr>
        <w:pStyle w:val="NoSpacing"/>
        <w:rPr>
          <w:rFonts w:ascii="Times New Roman" w:hAnsi="Times New Roman"/>
          <w:b/>
          <w:sz w:val="28"/>
          <w:szCs w:val="28"/>
        </w:rPr>
      </w:pPr>
      <w:r>
        <w:rPr>
          <w:rFonts w:ascii="Times New Roman" w:hAnsi="Times New Roman"/>
          <w:b/>
          <w:sz w:val="28"/>
          <w:szCs w:val="28"/>
        </w:rPr>
        <w:t>Commitment to Child Safety</w:t>
      </w:r>
    </w:p>
    <w:p w14:paraId="22D2D574" w14:textId="77777777" w:rsidR="00877370" w:rsidRDefault="00877370" w:rsidP="00877370">
      <w:pPr>
        <w:pStyle w:val="NoSpacing"/>
        <w:jc w:val="both"/>
        <w:rPr>
          <w:rFonts w:ascii="Times New Roman" w:hAnsi="Times New Roman"/>
          <w:i/>
        </w:rPr>
      </w:pPr>
      <w:r>
        <w:rPr>
          <w:rFonts w:ascii="Times New Roman" w:hAnsi="Times New Roman"/>
          <w:i/>
        </w:rPr>
        <w:t>Avondale Primary School is committed to safety and wellbeing of all children and young people. This will be the primary focus of our care and decision making. Avondale Primary School has zero tolerance for child abuse.</w:t>
      </w:r>
    </w:p>
    <w:p w14:paraId="0D538B26" w14:textId="77777777" w:rsidR="00877370" w:rsidRDefault="00877370" w:rsidP="00877370">
      <w:pPr>
        <w:pStyle w:val="NoSpacing"/>
        <w:jc w:val="both"/>
        <w:rPr>
          <w:rFonts w:ascii="Times New Roman" w:hAnsi="Times New Roman"/>
          <w:i/>
        </w:rPr>
      </w:pPr>
    </w:p>
    <w:p w14:paraId="590DF9A2" w14:textId="1C9751D5" w:rsidR="00877370" w:rsidRDefault="00877370" w:rsidP="00877370">
      <w:pPr>
        <w:pStyle w:val="NoSpacing"/>
        <w:jc w:val="both"/>
        <w:rPr>
          <w:rFonts w:ascii="Times New Roman" w:hAnsi="Times New Roman"/>
          <w:i/>
        </w:rPr>
      </w:pPr>
      <w:r>
        <w:rPr>
          <w:rFonts w:ascii="Times New Roman" w:hAnsi="Times New Roman"/>
          <w:i/>
        </w:rPr>
        <w:t>Avondale Primary School is committed to providing a child safe environment where children and young people are safe, and their voices are heard about decisions that affect their lives. Particular attention will be paid to the cultural safety of Aboriginal children and children from culturally and / or linguistically diverse backgrounds,</w:t>
      </w:r>
      <w:r w:rsidR="00D137B7">
        <w:rPr>
          <w:rFonts w:ascii="Times New Roman" w:hAnsi="Times New Roman"/>
          <w:i/>
        </w:rPr>
        <w:t xml:space="preserve"> international students,</w:t>
      </w:r>
      <w:r>
        <w:rPr>
          <w:rFonts w:ascii="Times New Roman" w:hAnsi="Times New Roman"/>
          <w:i/>
        </w:rPr>
        <w:t xml:space="preserve"> vulnerable children as well as the safety of children with a disability.</w:t>
      </w:r>
    </w:p>
    <w:p w14:paraId="082EAAF9" w14:textId="77777777" w:rsidR="00877370" w:rsidRDefault="00877370" w:rsidP="00877370">
      <w:pPr>
        <w:pStyle w:val="NoSpacing"/>
        <w:jc w:val="both"/>
        <w:rPr>
          <w:rFonts w:ascii="Times New Roman" w:hAnsi="Times New Roman"/>
          <w:i/>
        </w:rPr>
      </w:pPr>
    </w:p>
    <w:p w14:paraId="636ED915" w14:textId="5517484A" w:rsidR="00877370" w:rsidRDefault="00877370" w:rsidP="002C47F6">
      <w:pPr>
        <w:pStyle w:val="NoSpacing"/>
        <w:jc w:val="both"/>
        <w:rPr>
          <w:rFonts w:ascii="Times New Roman" w:hAnsi="Times New Roman"/>
          <w:i/>
        </w:rPr>
      </w:pPr>
      <w:r>
        <w:rPr>
          <w:rFonts w:ascii="Times New Roman" w:hAnsi="Times New Roman"/>
          <w:i/>
        </w:rPr>
        <w:t>Every person involved in Avondale Primary School has a responsibility to understand the important and specific role he/ she plays individually and collectively to ensure that the wellbeing and safety of all children and young people is at the forefront of all they do and every decision they make.</w:t>
      </w:r>
    </w:p>
    <w:p w14:paraId="793D2B87" w14:textId="77777777" w:rsidR="002C47F6" w:rsidRPr="002C47F6" w:rsidRDefault="002C47F6" w:rsidP="002C47F6">
      <w:pPr>
        <w:pStyle w:val="NoSpacing"/>
        <w:jc w:val="both"/>
        <w:rPr>
          <w:rFonts w:ascii="Times New Roman" w:hAnsi="Times New Roman"/>
          <w:i/>
        </w:rPr>
      </w:pPr>
    </w:p>
    <w:p w14:paraId="6A381A4B" w14:textId="320948B8" w:rsidR="002C7F60" w:rsidRPr="00AE2666" w:rsidRDefault="002C7F60" w:rsidP="00BE6747">
      <w:pPr>
        <w:spacing w:before="40" w:after="240" w:line="240" w:lineRule="auto"/>
        <w:jc w:val="both"/>
        <w:rPr>
          <w:rFonts w:ascii="Calibri" w:hAnsi="Calibri" w:cs="Calibri"/>
        </w:rPr>
      </w:pPr>
      <w:r>
        <w:rPr>
          <w:rFonts w:asciiTheme="majorHAnsi" w:eastAsiaTheme="majorEastAsia" w:hAnsiTheme="majorHAnsi" w:cstheme="majorBidi"/>
          <w:b/>
          <w:caps/>
          <w:color w:val="5B9BD5" w:themeColor="accent1"/>
          <w:sz w:val="26"/>
          <w:szCs w:val="26"/>
        </w:rPr>
        <w:t>Purpose</w:t>
      </w:r>
    </w:p>
    <w:p w14:paraId="331F82B9" w14:textId="77777777" w:rsidR="00EE45EC" w:rsidRDefault="005E4253" w:rsidP="00B42064">
      <w:pPr>
        <w:spacing w:before="40" w:after="240"/>
        <w:jc w:val="both"/>
      </w:pPr>
      <w:r>
        <w:t>T</w:t>
      </w:r>
      <w:r w:rsidR="00FB37C1">
        <w:t>he purpose of this policy is</w:t>
      </w:r>
      <w:r w:rsidR="000037D8">
        <w:t xml:space="preserve"> to</w:t>
      </w:r>
      <w:r w:rsidR="00FB37C1">
        <w:t xml:space="preserve"> </w:t>
      </w:r>
      <w:r w:rsidR="00FB37C1" w:rsidRPr="00877370">
        <w:t xml:space="preserve">explain </w:t>
      </w:r>
      <w:r w:rsidR="00877370" w:rsidRPr="00877370">
        <w:t>Avondale Primary</w:t>
      </w:r>
      <w:r w:rsidRPr="00877370">
        <w:t xml:space="preserve"> School</w:t>
      </w:r>
      <w:r w:rsidR="00FB37C1" w:rsidRPr="00877370">
        <w:t>’s</w:t>
      </w:r>
      <w:r w:rsidR="00FB37C1">
        <w:t xml:space="preserve"> commitment to</w:t>
      </w:r>
      <w:r w:rsidR="00AA708B">
        <w:t xml:space="preserve"> making sure every member of our school community, regardless of their background or personal attributes, is treated with respect and dignity.</w:t>
      </w:r>
      <w:r w:rsidR="00B42064">
        <w:t xml:space="preserve"> </w:t>
      </w:r>
    </w:p>
    <w:p w14:paraId="0FF9B5E4" w14:textId="45218CB3" w:rsidR="00B42064" w:rsidRDefault="00B42064" w:rsidP="00B42064">
      <w:pPr>
        <w:spacing w:before="40" w:after="240"/>
        <w:jc w:val="both"/>
      </w:pPr>
      <w:r>
        <w:t xml:space="preserve">Avondale Primary School strives to provide a safe, inclusive and supportive school environment which values the human rights of all students and staff. For staff, this policy should be read alongside the Department of Education and Training’s </w:t>
      </w:r>
      <w:hyperlink r:id="rId11" w:history="1">
        <w:r w:rsidRPr="00A37219">
          <w:rPr>
            <w:rStyle w:val="Hyperlink"/>
          </w:rPr>
          <w:t>Respectful Workplaces</w:t>
        </w:r>
      </w:hyperlink>
      <w:r>
        <w:t xml:space="preserve"> policies (including </w:t>
      </w:r>
      <w:hyperlink r:id="rId12" w:history="1">
        <w:r w:rsidRPr="00A37219">
          <w:rPr>
            <w:rStyle w:val="Hyperlink"/>
          </w:rPr>
          <w:t>Equal Opportunity and Anti-Discrimination</w:t>
        </w:r>
      </w:hyperlink>
      <w:r>
        <w:t xml:space="preserve">, </w:t>
      </w:r>
      <w:hyperlink r:id="rId13" w:history="1">
        <w:r w:rsidRPr="00A37219">
          <w:rPr>
            <w:rStyle w:val="Hyperlink"/>
          </w:rPr>
          <w:t>Sexual Harassment</w:t>
        </w:r>
      </w:hyperlink>
      <w:r>
        <w:t xml:space="preserve"> and </w:t>
      </w:r>
      <w:hyperlink r:id="rId14" w:history="1">
        <w:r w:rsidRPr="00A37219">
          <w:rPr>
            <w:rStyle w:val="Hyperlink"/>
          </w:rPr>
          <w:t>Workplace Bullying</w:t>
        </w:r>
      </w:hyperlink>
      <w:r>
        <w:t>) as these whole of Department policies apply to all staff at Avondale Primary School.</w:t>
      </w:r>
    </w:p>
    <w:p w14:paraId="03B6A801" w14:textId="77777777" w:rsidR="00B7774C" w:rsidRPr="00B7774C" w:rsidRDefault="00B7774C" w:rsidP="00B7774C">
      <w:pPr>
        <w:rPr>
          <w:b/>
          <w:bCs/>
        </w:rPr>
      </w:pPr>
      <w:r w:rsidRPr="00B7774C">
        <w:rPr>
          <w:noProof/>
          <w:lang w:eastAsia="en-AU"/>
        </w:rPr>
        <w:drawing>
          <wp:anchor distT="0" distB="0" distL="114300" distR="114300" simplePos="0" relativeHeight="251660288" behindDoc="0" locked="0" layoutInCell="1" allowOverlap="1" wp14:anchorId="70E204E8" wp14:editId="29E33929">
            <wp:simplePos x="0" y="0"/>
            <wp:positionH relativeFrom="margin">
              <wp:align>left</wp:align>
            </wp:positionH>
            <wp:positionV relativeFrom="paragraph">
              <wp:posOffset>8890</wp:posOffset>
            </wp:positionV>
            <wp:extent cx="798195" cy="798195"/>
            <wp:effectExtent l="0" t="0" r="1905"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bookmarkStart w:id="0" w:name="_Toc528849074"/>
      <w:r w:rsidRPr="00B7774C">
        <w:rPr>
          <w:noProof/>
          <w:lang w:eastAsia="en-AU"/>
        </w:rPr>
        <w:drawing>
          <wp:anchor distT="0" distB="0" distL="114300" distR="114300" simplePos="0" relativeHeight="251659264" behindDoc="0" locked="0" layoutInCell="1" allowOverlap="1" wp14:anchorId="0D149D8F" wp14:editId="6AED2B3F">
            <wp:simplePos x="0" y="0"/>
            <wp:positionH relativeFrom="column">
              <wp:posOffset>-3175</wp:posOffset>
            </wp:positionH>
            <wp:positionV relativeFrom="paragraph">
              <wp:posOffset>1270</wp:posOffset>
            </wp:positionV>
            <wp:extent cx="798195" cy="798195"/>
            <wp:effectExtent l="0" t="0" r="1905" b="190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bookmarkEnd w:id="0"/>
      <w:r w:rsidRPr="00B7774C">
        <w:rPr>
          <w:b/>
          <w:bCs/>
        </w:rPr>
        <w:t>Help for non-English speakers</w:t>
      </w:r>
    </w:p>
    <w:p w14:paraId="1157D062" w14:textId="7EE3C183" w:rsidR="00B7774C" w:rsidRDefault="00B7774C" w:rsidP="00B7774C">
      <w:r w:rsidRPr="00B7774C">
        <w:t>If you need help to understand the information in this policy please contact</w:t>
      </w:r>
      <w:r>
        <w:t xml:space="preserve"> the school office on 9318 1755.</w:t>
      </w:r>
    </w:p>
    <w:p w14:paraId="416D0F88" w14:textId="77777777" w:rsidR="00B42064" w:rsidRPr="0040553E" w:rsidRDefault="00B42064" w:rsidP="00BE6747">
      <w:pPr>
        <w:spacing w:before="40" w:after="240"/>
        <w:jc w:val="both"/>
      </w:pPr>
    </w:p>
    <w:p w14:paraId="3E9855BB" w14:textId="77777777" w:rsidR="002C7F60" w:rsidRDefault="002C7F60" w:rsidP="00BE6747">
      <w:pPr>
        <w:spacing w:before="40" w:after="240"/>
        <w:jc w:val="both"/>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aps/>
          <w:color w:val="5B9BD5" w:themeColor="accent1"/>
          <w:sz w:val="26"/>
          <w:szCs w:val="26"/>
        </w:rPr>
        <w:t>Policy</w:t>
      </w:r>
    </w:p>
    <w:p w14:paraId="751DCA36" w14:textId="77777777" w:rsidR="00FB37C1" w:rsidRDefault="00FB37C1" w:rsidP="00BE6747">
      <w:pPr>
        <w:pStyle w:val="Heading3"/>
        <w:spacing w:after="240" w:line="240" w:lineRule="auto"/>
        <w:jc w:val="both"/>
        <w:rPr>
          <w:b/>
          <w:color w:val="auto"/>
        </w:rPr>
      </w:pPr>
      <w:r w:rsidRPr="00FB37C1">
        <w:rPr>
          <w:b/>
          <w:color w:val="auto"/>
        </w:rPr>
        <w:t xml:space="preserve">Definitions </w:t>
      </w:r>
    </w:p>
    <w:p w14:paraId="3802FF72" w14:textId="77777777" w:rsidR="00836E10" w:rsidRDefault="00836E10" w:rsidP="00836E10">
      <w:pPr>
        <w:spacing w:before="40" w:after="240"/>
        <w:jc w:val="both"/>
        <w:rPr>
          <w:rFonts w:cstheme="minorHAnsi"/>
        </w:rPr>
      </w:pPr>
      <w:r>
        <w:rPr>
          <w:rFonts w:cstheme="minorHAnsi"/>
          <w:i/>
        </w:rPr>
        <w:t>Personal</w:t>
      </w:r>
      <w:r w:rsidRPr="006D1D12">
        <w:rPr>
          <w:rFonts w:cstheme="minorHAnsi"/>
          <w:i/>
        </w:rPr>
        <w:t xml:space="preserve"> attribute</w:t>
      </w:r>
      <w:r w:rsidRPr="00FB37C1">
        <w:rPr>
          <w:rFonts w:cstheme="minorHAnsi"/>
        </w:rPr>
        <w:t xml:space="preserve">: </w:t>
      </w:r>
      <w:r>
        <w:rPr>
          <w:rFonts w:cstheme="minorHAnsi"/>
        </w:rPr>
        <w:t>a personal characteristic that is protected by State or Commonwealth anti-discrimination legislation. These include: race, disability, sex, sexual orientation, gender identity, religious belief or activity, political belief or activity, age, intersex status, physical features, pregnancy, carer and parental status, breastfeeding, marital or relationship status, lawful sexual activity, employment activity, industrial activity, expunged homosexual conviction or personal association with anyone who is identified with reference to any protected attribute.</w:t>
      </w:r>
    </w:p>
    <w:p w14:paraId="33C6C470" w14:textId="77777777" w:rsidR="00B42064" w:rsidRDefault="00B42064" w:rsidP="00B42064">
      <w:pPr>
        <w:spacing w:before="40" w:after="240"/>
        <w:jc w:val="both"/>
        <w:rPr>
          <w:rFonts w:cstheme="minorHAnsi"/>
        </w:rPr>
      </w:pPr>
      <w:r>
        <w:rPr>
          <w:rFonts w:cstheme="minorHAnsi"/>
          <w:i/>
        </w:rPr>
        <w:t>Direct discrimination:</w:t>
      </w:r>
      <w:r>
        <w:rPr>
          <w:rFonts w:cstheme="minorHAnsi"/>
        </w:rPr>
        <w:t xml:space="preserve"> unfavourable treatment because of a person’s protected attribute. </w:t>
      </w:r>
    </w:p>
    <w:p w14:paraId="55060E67" w14:textId="77777777" w:rsidR="00836E10" w:rsidRDefault="00836E10" w:rsidP="00836E10">
      <w:pPr>
        <w:spacing w:before="40" w:after="240"/>
        <w:jc w:val="both"/>
        <w:rPr>
          <w:rFonts w:cstheme="minorHAnsi"/>
        </w:rPr>
      </w:pPr>
      <w:r w:rsidRPr="00D25E2A">
        <w:rPr>
          <w:rFonts w:cstheme="minorHAnsi"/>
          <w:i/>
        </w:rPr>
        <w:lastRenderedPageBreak/>
        <w:t>Indirect discrimination</w:t>
      </w:r>
      <w:r>
        <w:rPr>
          <w:rFonts w:cstheme="minorHAnsi"/>
        </w:rPr>
        <w:t>: imposing an unreasonable requirement, condition or practice that disadvantages a person or group of people with a protected attribute.</w:t>
      </w:r>
    </w:p>
    <w:p w14:paraId="64636387" w14:textId="77777777" w:rsidR="00836E10" w:rsidRPr="00E45B3F" w:rsidRDefault="00836E10" w:rsidP="00836E10">
      <w:pPr>
        <w:spacing w:before="40" w:after="240"/>
        <w:jc w:val="both"/>
        <w:rPr>
          <w:rFonts w:cstheme="minorHAnsi"/>
        </w:rPr>
      </w:pPr>
      <w:r w:rsidRPr="00D25E2A">
        <w:rPr>
          <w:rFonts w:cstheme="minorHAnsi"/>
          <w:i/>
        </w:rPr>
        <w:t>Sexual harassment:</w:t>
      </w:r>
      <w:r>
        <w:rPr>
          <w:rFonts w:cstheme="minorHAnsi"/>
        </w:rPr>
        <w:t xml:space="preserve"> unwelcome conduct of a sexual nature towards another person which could reasonably be expected to make that other person feel offended, humiliated or intimidated. It may be physical, verbal, visual or written.</w:t>
      </w:r>
    </w:p>
    <w:p w14:paraId="53EE1147" w14:textId="77777777" w:rsidR="00836E10" w:rsidRDefault="00836E10" w:rsidP="00836E10">
      <w:pPr>
        <w:spacing w:before="40" w:after="240"/>
        <w:jc w:val="both"/>
        <w:rPr>
          <w:rFonts w:cstheme="minorHAnsi"/>
        </w:rPr>
      </w:pPr>
      <w:r w:rsidRPr="00D25E2A">
        <w:rPr>
          <w:rFonts w:cstheme="minorHAnsi"/>
          <w:i/>
        </w:rPr>
        <w:t>Disability harassment</w:t>
      </w:r>
      <w:r>
        <w:rPr>
          <w:rFonts w:cstheme="minorHAnsi"/>
        </w:rPr>
        <w:t xml:space="preserve">: </w:t>
      </w:r>
      <w:r w:rsidRPr="001D77D8">
        <w:rPr>
          <w:color w:val="000000"/>
        </w:rPr>
        <w:t>an action taken in relation to the person’s disability that is reasonably likely, in all the circumstances, to humiliate, offend, intimidate or distress the person.</w:t>
      </w:r>
    </w:p>
    <w:p w14:paraId="6F19A576" w14:textId="77777777" w:rsidR="00836E10" w:rsidRDefault="00836E10" w:rsidP="00836E10">
      <w:pPr>
        <w:spacing w:before="40" w:after="240"/>
        <w:jc w:val="both"/>
        <w:rPr>
          <w:rFonts w:cstheme="minorHAnsi"/>
        </w:rPr>
      </w:pPr>
      <w:r w:rsidRPr="00D25E2A">
        <w:rPr>
          <w:rFonts w:cstheme="minorHAnsi"/>
          <w:i/>
        </w:rPr>
        <w:t>Vilification</w:t>
      </w:r>
      <w:r>
        <w:rPr>
          <w:rFonts w:cstheme="minorHAnsi"/>
        </w:rPr>
        <w:t>: conduct that incites hatred towards or revulsion or severe ridicule of a person or group of people on the basis of their race or religion.</w:t>
      </w:r>
    </w:p>
    <w:p w14:paraId="45ED8372" w14:textId="77777777" w:rsidR="00836E10" w:rsidRPr="00424CAB" w:rsidRDefault="00836E10" w:rsidP="00836E10">
      <w:pPr>
        <w:spacing w:before="40" w:after="240"/>
        <w:jc w:val="both"/>
        <w:rPr>
          <w:rFonts w:cstheme="minorHAnsi"/>
        </w:rPr>
      </w:pPr>
      <w:r w:rsidRPr="00D25E2A">
        <w:rPr>
          <w:rFonts w:cstheme="minorHAnsi"/>
          <w:i/>
        </w:rPr>
        <w:t>Victimisation</w:t>
      </w:r>
      <w:r>
        <w:rPr>
          <w:rFonts w:cstheme="minorHAnsi"/>
        </w:rPr>
        <w:t xml:space="preserve">: subjecting a person or threatening to subject them to detrimental treatment because they (or their associate) has made an allegation of discrimination or harassment on the basis of a protected attribute (or asserted their rights under relevant policies or law). </w:t>
      </w:r>
    </w:p>
    <w:p w14:paraId="39E5348F" w14:textId="77777777" w:rsidR="006D1D12" w:rsidRPr="00DB0E1B" w:rsidRDefault="006D1D12" w:rsidP="00BE6747">
      <w:pPr>
        <w:pStyle w:val="Heading3"/>
        <w:spacing w:after="240" w:line="240" w:lineRule="auto"/>
        <w:jc w:val="both"/>
        <w:rPr>
          <w:b/>
          <w:color w:val="auto"/>
        </w:rPr>
      </w:pPr>
      <w:r w:rsidRPr="00DB0E1B">
        <w:rPr>
          <w:b/>
          <w:color w:val="auto"/>
        </w:rPr>
        <w:t>Inclusion and diversity</w:t>
      </w:r>
    </w:p>
    <w:p w14:paraId="1797930E" w14:textId="7EA13870" w:rsidR="00DB0E1B" w:rsidRPr="00DB0E1B" w:rsidRDefault="00DB0E1B" w:rsidP="00D2671C">
      <w:pPr>
        <w:spacing w:before="40" w:after="240"/>
        <w:jc w:val="both"/>
      </w:pPr>
      <w:r w:rsidRPr="00DB0E1B">
        <w:t>Avondale Primary School strives to provide a safe, inclusive and supportive school environment which values the human rights of all students and staff.</w:t>
      </w:r>
    </w:p>
    <w:p w14:paraId="291E2905" w14:textId="4E8E5306" w:rsidR="00FB37C1" w:rsidRDefault="00DB0E1B" w:rsidP="00D2671C">
      <w:pPr>
        <w:spacing w:before="40" w:after="240"/>
        <w:jc w:val="both"/>
      </w:pPr>
      <w:r>
        <w:t>We are</w:t>
      </w:r>
      <w:r w:rsidR="005E4253">
        <w:t xml:space="preserve"> committed to creating a school community where all </w:t>
      </w:r>
      <w:r w:rsidR="003C5AE2">
        <w:t xml:space="preserve">members of our school community </w:t>
      </w:r>
      <w:r w:rsidR="005E4253">
        <w:t xml:space="preserve"> are welcomed, accepted</w:t>
      </w:r>
      <w:r w:rsidR="00542476">
        <w:t xml:space="preserve"> and treated equitably and with respect regardless of their</w:t>
      </w:r>
      <w:r w:rsidR="00AA708B">
        <w:t xml:space="preserve"> backgrounds or</w:t>
      </w:r>
      <w:r w:rsidR="00542476">
        <w:t xml:space="preserve"> personal attributes</w:t>
      </w:r>
      <w:r w:rsidR="005E4253">
        <w:t xml:space="preserve"> </w:t>
      </w:r>
      <w:r w:rsidR="003C5AE2">
        <w:t>such as</w:t>
      </w:r>
      <w:r w:rsidR="00B261EF">
        <w:t xml:space="preserve"> race, language, religious beliefs, gender identity, disability or sexual orientation</w:t>
      </w:r>
      <w:r w:rsidR="003C5AE2">
        <w:t xml:space="preserve"> </w:t>
      </w:r>
      <w:r w:rsidR="005E4253">
        <w:t xml:space="preserve">so that they can participate, achieve and thrive at school. </w:t>
      </w:r>
    </w:p>
    <w:p w14:paraId="05185AD8" w14:textId="4BE4CBE9" w:rsidR="00B261EF" w:rsidRPr="00187137" w:rsidRDefault="00EE45EC" w:rsidP="00D2671C">
      <w:pPr>
        <w:jc w:val="both"/>
        <w:rPr>
          <w:rFonts w:ascii="Calibri" w:hAnsi="Calibri"/>
        </w:rPr>
      </w:pPr>
      <w:r>
        <w:t xml:space="preserve">Our school is culturally diverse with over 25 languages spoken by our students. </w:t>
      </w:r>
      <w:r w:rsidR="00877370" w:rsidRPr="00877370">
        <w:t>Avondale Primary School</w:t>
      </w:r>
      <w:r w:rsidR="00877370" w:rsidRPr="005E4253">
        <w:t xml:space="preserve"> </w:t>
      </w:r>
      <w:r w:rsidR="003C5AE2">
        <w:rPr>
          <w:rFonts w:ascii="Calibri" w:hAnsi="Calibri"/>
        </w:rPr>
        <w:t>acknowledges</w:t>
      </w:r>
      <w:r w:rsidR="00B261EF" w:rsidRPr="00187137">
        <w:rPr>
          <w:rFonts w:ascii="Calibri" w:hAnsi="Calibri"/>
        </w:rPr>
        <w:t xml:space="preserve"> and </w:t>
      </w:r>
      <w:r w:rsidR="003C5AE2">
        <w:rPr>
          <w:rFonts w:ascii="Calibri" w:hAnsi="Calibri"/>
        </w:rPr>
        <w:t>celebrates</w:t>
      </w:r>
      <w:r w:rsidR="00B261EF" w:rsidRPr="00187137">
        <w:rPr>
          <w:rFonts w:ascii="Calibri" w:hAnsi="Calibri"/>
        </w:rPr>
        <w:t xml:space="preserve"> the </w:t>
      </w:r>
      <w:r w:rsidR="003C5AE2">
        <w:rPr>
          <w:rFonts w:ascii="Calibri" w:hAnsi="Calibri"/>
        </w:rPr>
        <w:t xml:space="preserve">diversity of backgrounds and experiences </w:t>
      </w:r>
      <w:r w:rsidR="00B261EF">
        <w:rPr>
          <w:rFonts w:ascii="Calibri" w:hAnsi="Calibri"/>
        </w:rPr>
        <w:t xml:space="preserve">in </w:t>
      </w:r>
      <w:r w:rsidR="003C5AE2">
        <w:rPr>
          <w:rFonts w:ascii="Calibri" w:hAnsi="Calibri"/>
        </w:rPr>
        <w:t>our school</w:t>
      </w:r>
      <w:r w:rsidR="00B261EF" w:rsidRPr="00187137">
        <w:rPr>
          <w:rFonts w:ascii="Calibri" w:hAnsi="Calibri"/>
        </w:rPr>
        <w:t xml:space="preserve"> community and </w:t>
      </w:r>
      <w:r w:rsidR="003C5AE2">
        <w:rPr>
          <w:rFonts w:ascii="Calibri" w:hAnsi="Calibri"/>
        </w:rPr>
        <w:t xml:space="preserve">we will </w:t>
      </w:r>
      <w:r w:rsidR="00B261EF" w:rsidRPr="00187137">
        <w:rPr>
          <w:rFonts w:ascii="Calibri" w:hAnsi="Calibri"/>
        </w:rPr>
        <w:t>not tolerate behaviours, language or practices that label, stereotype or demean others.</w:t>
      </w:r>
      <w:r w:rsidR="00DB0E1B">
        <w:rPr>
          <w:rFonts w:ascii="Calibri" w:hAnsi="Calibri"/>
        </w:rPr>
        <w:t xml:space="preserve"> At </w:t>
      </w:r>
      <w:r w:rsidR="00DB0E1B" w:rsidRPr="00DB0E1B">
        <w:rPr>
          <w:rFonts w:ascii="Calibri" w:hAnsi="Calibri"/>
        </w:rPr>
        <w:t>Avondale Primary School</w:t>
      </w:r>
      <w:r w:rsidR="00DB0E1B">
        <w:rPr>
          <w:rFonts w:ascii="Calibri" w:hAnsi="Calibri"/>
        </w:rPr>
        <w:t xml:space="preserve"> we value the human rights of every student and we take our obligations under anti-discrimination laws and the Charter of Human Rights and Responsibilities seriously.</w:t>
      </w:r>
    </w:p>
    <w:p w14:paraId="1261C286" w14:textId="28E1B335" w:rsidR="00FB37C1" w:rsidRDefault="00877370" w:rsidP="00BE6747">
      <w:pPr>
        <w:spacing w:before="40" w:after="240"/>
        <w:jc w:val="both"/>
      </w:pPr>
      <w:r w:rsidRPr="00877370">
        <w:t>Avondale Primary School</w:t>
      </w:r>
      <w:r w:rsidRPr="005E4253">
        <w:t xml:space="preserve"> </w:t>
      </w:r>
      <w:r w:rsidR="005E4253">
        <w:t>will:</w:t>
      </w:r>
    </w:p>
    <w:p w14:paraId="4B704F0B" w14:textId="5635F507" w:rsidR="00FB37C1" w:rsidRDefault="00DB0E1B" w:rsidP="00BE6747">
      <w:pPr>
        <w:pStyle w:val="ListParagraph"/>
        <w:numPr>
          <w:ilvl w:val="0"/>
          <w:numId w:val="5"/>
        </w:numPr>
        <w:spacing w:before="40" w:after="240"/>
        <w:jc w:val="both"/>
      </w:pPr>
      <w:r>
        <w:t>a</w:t>
      </w:r>
      <w:r w:rsidR="00B42064">
        <w:t xml:space="preserve">ctively nurture and promote a culture where </w:t>
      </w:r>
      <w:r w:rsidR="005E4253" w:rsidRPr="00FB37C1">
        <w:t xml:space="preserve">all students </w:t>
      </w:r>
      <w:r w:rsidR="00FB37C1">
        <w:t xml:space="preserve">and members of our school community </w:t>
      </w:r>
      <w:r w:rsidR="005E4253" w:rsidRPr="00FB37C1">
        <w:t>are treated with respect and dignity</w:t>
      </w:r>
    </w:p>
    <w:p w14:paraId="2E9533F6" w14:textId="66D315E0" w:rsidR="00FB37C1" w:rsidRDefault="00FB37C1" w:rsidP="0021723C">
      <w:pPr>
        <w:pStyle w:val="ListParagraph"/>
        <w:numPr>
          <w:ilvl w:val="0"/>
          <w:numId w:val="5"/>
        </w:numPr>
        <w:spacing w:before="40" w:after="240"/>
        <w:jc w:val="both"/>
      </w:pPr>
      <w:r>
        <w:t xml:space="preserve">ensure that students </w:t>
      </w:r>
      <w:r w:rsidR="005E4253" w:rsidRPr="005E4253">
        <w:t xml:space="preserve">are not discriminated against and </w:t>
      </w:r>
      <w:r>
        <w:t xml:space="preserve">where necessary, </w:t>
      </w:r>
      <w:r w:rsidR="005E4253" w:rsidRPr="005E4253">
        <w:t>are accommodated to participate in education</w:t>
      </w:r>
      <w:r w:rsidR="005F56E2">
        <w:t xml:space="preserve"> </w:t>
      </w:r>
      <w:r w:rsidR="005F56E2" w:rsidRPr="00793FA0">
        <w:t>and all school activities</w:t>
      </w:r>
      <w:r w:rsidR="00455574" w:rsidRPr="00793FA0">
        <w:t xml:space="preserve"> (</w:t>
      </w:r>
      <w:r w:rsidR="00CD4CF2" w:rsidRPr="00793FA0">
        <w:t>e.g.</w:t>
      </w:r>
      <w:r w:rsidR="00455574" w:rsidRPr="00793FA0">
        <w:t xml:space="preserve"> </w:t>
      </w:r>
      <w:r w:rsidR="0021723C">
        <w:t>Interschool Sport competition</w:t>
      </w:r>
      <w:r w:rsidR="00793FA0">
        <w:t>,</w:t>
      </w:r>
      <w:r w:rsidR="0021723C">
        <w:t xml:space="preserve"> sporting activities,</w:t>
      </w:r>
      <w:r w:rsidR="00793FA0">
        <w:t xml:space="preserve"> concerts, </w:t>
      </w:r>
      <w:r w:rsidR="00CD4CF2">
        <w:t>excursions, internal activities</w:t>
      </w:r>
      <w:r w:rsidR="005E4253" w:rsidRPr="005E4253">
        <w:t xml:space="preserve"> on the same basis as their peers</w:t>
      </w:r>
      <w:r w:rsidR="00C129D5">
        <w:t>)</w:t>
      </w:r>
    </w:p>
    <w:p w14:paraId="2CF72B7A" w14:textId="77777777" w:rsidR="00FB37C1" w:rsidRDefault="005E4253" w:rsidP="0021723C">
      <w:pPr>
        <w:pStyle w:val="ListParagraph"/>
        <w:numPr>
          <w:ilvl w:val="0"/>
          <w:numId w:val="5"/>
        </w:numPr>
        <w:spacing w:before="40" w:after="240"/>
        <w:jc w:val="both"/>
      </w:pPr>
      <w:r w:rsidRPr="00FB37C1">
        <w:t>acknowledge and respond</w:t>
      </w:r>
      <w:r w:rsidRPr="005E4253">
        <w:t xml:space="preserve"> to the diverse needs, identities and strengths of all students</w:t>
      </w:r>
    </w:p>
    <w:p w14:paraId="214BA942" w14:textId="4BDE5C0E" w:rsidR="003C5AE2" w:rsidRDefault="003C5AE2" w:rsidP="0021723C">
      <w:pPr>
        <w:pStyle w:val="ListParagraph"/>
        <w:numPr>
          <w:ilvl w:val="0"/>
          <w:numId w:val="5"/>
        </w:numPr>
        <w:spacing w:before="40" w:after="240"/>
        <w:jc w:val="both"/>
      </w:pPr>
      <w:r>
        <w:t>encourage empathy and fairness towards others</w:t>
      </w:r>
    </w:p>
    <w:p w14:paraId="2C7E69B7" w14:textId="55B00999" w:rsidR="0039118D" w:rsidRDefault="0039118D" w:rsidP="0021723C">
      <w:pPr>
        <w:pStyle w:val="ListParagraph"/>
        <w:numPr>
          <w:ilvl w:val="0"/>
          <w:numId w:val="5"/>
        </w:numPr>
        <w:spacing w:before="40" w:after="240"/>
        <w:jc w:val="both"/>
      </w:pPr>
      <w:r>
        <w:t xml:space="preserve">explicit teaching of social and emotional skills through the You Can Do It program and </w:t>
      </w:r>
      <w:r w:rsidR="00DB0E1B">
        <w:t>School Wide Positive Behaviour Support (SWPBS)</w:t>
      </w:r>
    </w:p>
    <w:p w14:paraId="6EA91CD2" w14:textId="77777777" w:rsidR="003C5AE2" w:rsidRDefault="003C5AE2" w:rsidP="0021723C">
      <w:pPr>
        <w:pStyle w:val="ListParagraph"/>
        <w:numPr>
          <w:ilvl w:val="0"/>
          <w:numId w:val="5"/>
        </w:numPr>
        <w:spacing w:before="40" w:after="240"/>
        <w:jc w:val="both"/>
      </w:pPr>
      <w:r>
        <w:t>challenge stereotypes that promote prejudicial and biased behaviours and practices</w:t>
      </w:r>
    </w:p>
    <w:p w14:paraId="68C387F1" w14:textId="0011FBD4" w:rsidR="002C7F60" w:rsidRDefault="00FB37C1" w:rsidP="0021723C">
      <w:pPr>
        <w:pStyle w:val="ListParagraph"/>
        <w:numPr>
          <w:ilvl w:val="0"/>
          <w:numId w:val="5"/>
        </w:numPr>
        <w:spacing w:before="40" w:after="240"/>
        <w:jc w:val="both"/>
      </w:pPr>
      <w:r>
        <w:lastRenderedPageBreak/>
        <w:t>contribute</w:t>
      </w:r>
      <w:r w:rsidR="005E4253" w:rsidRPr="005E4253">
        <w:t xml:space="preserve"> to positive learning, engagement and wellbeing outcomes for students</w:t>
      </w:r>
    </w:p>
    <w:p w14:paraId="79AF3E34" w14:textId="4AB4225F" w:rsidR="00DB0E1B" w:rsidRDefault="0039118D" w:rsidP="00EE45EC">
      <w:pPr>
        <w:pStyle w:val="ListParagraph"/>
        <w:numPr>
          <w:ilvl w:val="0"/>
          <w:numId w:val="5"/>
        </w:numPr>
        <w:spacing w:before="40" w:after="240"/>
        <w:jc w:val="both"/>
      </w:pPr>
      <w:r>
        <w:t>raise awareness of diverse personal attributes e.g. guest speakers, inquiry unit topics, You Can Do It social and emotional learning program</w:t>
      </w:r>
    </w:p>
    <w:p w14:paraId="53151FBF" w14:textId="6A5DAE0D" w:rsidR="0039118D" w:rsidRDefault="0039118D" w:rsidP="0021723C">
      <w:pPr>
        <w:pStyle w:val="ListParagraph"/>
        <w:numPr>
          <w:ilvl w:val="0"/>
          <w:numId w:val="5"/>
        </w:numPr>
        <w:spacing w:before="40" w:after="240"/>
        <w:jc w:val="both"/>
      </w:pPr>
      <w:r>
        <w:t>promote inclusion and diversity through whole school activities e.g. Multicultural Day, NADIOC Week</w:t>
      </w:r>
      <w:r w:rsidR="0021723C">
        <w:t>,</w:t>
      </w:r>
      <w:r w:rsidR="00DF29A9">
        <w:t xml:space="preserve"> Kids Matter ‘Every Face has a P</w:t>
      </w:r>
      <w:r w:rsidR="000037D8">
        <w:t>lace’,</w:t>
      </w:r>
      <w:r w:rsidR="0021723C">
        <w:t xml:space="preserve"> National Day Against Bullying and Violence, Bully Zero, Camp Quality</w:t>
      </w:r>
      <w:r w:rsidR="00B42064">
        <w:t xml:space="preserve">, and </w:t>
      </w:r>
      <w:proofErr w:type="spellStart"/>
      <w:r w:rsidR="00B42064">
        <w:t>Bravehearts</w:t>
      </w:r>
      <w:proofErr w:type="spellEnd"/>
      <w:r w:rsidR="00B42064">
        <w:t xml:space="preserve"> presentations</w:t>
      </w:r>
    </w:p>
    <w:p w14:paraId="26EB22B5" w14:textId="20B18FFD" w:rsidR="00B42064" w:rsidRDefault="00B42064" w:rsidP="00B42064">
      <w:pPr>
        <w:pStyle w:val="ListParagraph"/>
        <w:numPr>
          <w:ilvl w:val="0"/>
          <w:numId w:val="5"/>
        </w:numPr>
        <w:spacing w:before="40" w:after="240"/>
        <w:jc w:val="both"/>
      </w:pPr>
      <w:proofErr w:type="gramStart"/>
      <w:r>
        <w:t>respond</w:t>
      </w:r>
      <w:proofErr w:type="gramEnd"/>
      <w:r>
        <w:t xml:space="preserve"> to complaints and allegations appropriately and ensure that students are not victimised.</w:t>
      </w:r>
    </w:p>
    <w:p w14:paraId="304318DF" w14:textId="099AB7FE" w:rsidR="00AA708B" w:rsidRDefault="00CD4CF2" w:rsidP="007F790B">
      <w:pPr>
        <w:spacing w:before="40" w:after="240"/>
        <w:jc w:val="both"/>
      </w:pPr>
      <w:r>
        <w:t>At Avondale Primary School we share the values of:</w:t>
      </w:r>
    </w:p>
    <w:p w14:paraId="0F913E87" w14:textId="2B5FEBCD" w:rsidR="00CD4CF2" w:rsidRDefault="00CD4CF2" w:rsidP="00CD4CF2">
      <w:pPr>
        <w:pStyle w:val="ListParagraph"/>
        <w:numPr>
          <w:ilvl w:val="0"/>
          <w:numId w:val="5"/>
        </w:numPr>
        <w:spacing w:before="40" w:after="240"/>
        <w:jc w:val="both"/>
      </w:pPr>
      <w:r>
        <w:t>Respect</w:t>
      </w:r>
    </w:p>
    <w:p w14:paraId="19E5D059" w14:textId="6CF087D3" w:rsidR="00CD4CF2" w:rsidRDefault="00CD4CF2" w:rsidP="00CD4CF2">
      <w:pPr>
        <w:pStyle w:val="ListParagraph"/>
        <w:numPr>
          <w:ilvl w:val="0"/>
          <w:numId w:val="5"/>
        </w:numPr>
        <w:spacing w:before="40" w:after="240"/>
        <w:jc w:val="both"/>
      </w:pPr>
      <w:r>
        <w:t>Honesty</w:t>
      </w:r>
    </w:p>
    <w:p w14:paraId="629795C6" w14:textId="56ACF976" w:rsidR="00CD4CF2" w:rsidRDefault="00CD4CF2" w:rsidP="00CD4CF2">
      <w:pPr>
        <w:pStyle w:val="ListParagraph"/>
        <w:numPr>
          <w:ilvl w:val="0"/>
          <w:numId w:val="5"/>
        </w:numPr>
        <w:spacing w:before="40" w:after="240"/>
        <w:jc w:val="both"/>
      </w:pPr>
      <w:r>
        <w:t>Persistence</w:t>
      </w:r>
    </w:p>
    <w:p w14:paraId="44EB0B58" w14:textId="14D17032" w:rsidR="00CD4CF2" w:rsidRDefault="00CD4CF2" w:rsidP="00CD4CF2">
      <w:pPr>
        <w:pStyle w:val="ListParagraph"/>
        <w:numPr>
          <w:ilvl w:val="0"/>
          <w:numId w:val="5"/>
        </w:numPr>
        <w:spacing w:before="40" w:after="240"/>
        <w:jc w:val="both"/>
      </w:pPr>
      <w:r>
        <w:t>Integrity</w:t>
      </w:r>
    </w:p>
    <w:p w14:paraId="41C9ED41" w14:textId="23E200B1" w:rsidR="00CD4CF2" w:rsidRDefault="00CD4CF2" w:rsidP="00CD4CF2">
      <w:pPr>
        <w:pStyle w:val="ListParagraph"/>
        <w:numPr>
          <w:ilvl w:val="0"/>
          <w:numId w:val="5"/>
        </w:numPr>
        <w:spacing w:before="40" w:after="240"/>
        <w:jc w:val="both"/>
      </w:pPr>
      <w:r>
        <w:t>Cooperation</w:t>
      </w:r>
    </w:p>
    <w:p w14:paraId="30414817" w14:textId="5A079A12" w:rsidR="00CD4CF2" w:rsidRDefault="00CD4CF2" w:rsidP="00CD4CF2">
      <w:pPr>
        <w:pStyle w:val="ListParagraph"/>
        <w:numPr>
          <w:ilvl w:val="0"/>
          <w:numId w:val="5"/>
        </w:numPr>
        <w:spacing w:before="40" w:after="240"/>
        <w:jc w:val="both"/>
      </w:pPr>
      <w:r>
        <w:t>Self Confidence</w:t>
      </w:r>
    </w:p>
    <w:p w14:paraId="70AE8199" w14:textId="36E5517A" w:rsidR="00CD4CF2" w:rsidRDefault="00CD4CF2" w:rsidP="00CD4CF2">
      <w:pPr>
        <w:pStyle w:val="ListParagraph"/>
        <w:numPr>
          <w:ilvl w:val="0"/>
          <w:numId w:val="5"/>
        </w:numPr>
        <w:spacing w:before="40" w:after="240"/>
        <w:jc w:val="both"/>
      </w:pPr>
      <w:r>
        <w:t>Caring for Others</w:t>
      </w:r>
    </w:p>
    <w:p w14:paraId="16739229" w14:textId="73A0A8A5" w:rsidR="00CD4CF2" w:rsidRDefault="00CD4CF2" w:rsidP="00CD4CF2">
      <w:pPr>
        <w:pStyle w:val="ListParagraph"/>
        <w:numPr>
          <w:ilvl w:val="0"/>
          <w:numId w:val="5"/>
        </w:numPr>
        <w:spacing w:before="40" w:after="240"/>
        <w:jc w:val="both"/>
      </w:pPr>
      <w:r>
        <w:t>Helpfulness</w:t>
      </w:r>
    </w:p>
    <w:p w14:paraId="7572A49E" w14:textId="18524DE3" w:rsidR="00CD4CF2" w:rsidRDefault="00CD4CF2" w:rsidP="00CD4CF2">
      <w:pPr>
        <w:spacing w:before="40" w:after="240"/>
        <w:jc w:val="both"/>
      </w:pPr>
      <w:r>
        <w:t>We promote that Avondale Primary students are:</w:t>
      </w:r>
    </w:p>
    <w:p w14:paraId="2B05645F" w14:textId="619544D0" w:rsidR="00CD4CF2" w:rsidRDefault="00CD4CF2" w:rsidP="00CD4CF2">
      <w:pPr>
        <w:spacing w:before="40" w:after="240"/>
        <w:jc w:val="both"/>
      </w:pPr>
      <w:r w:rsidRPr="00CD4CF2">
        <w:rPr>
          <w:b/>
        </w:rPr>
        <w:t>F</w:t>
      </w:r>
      <w:r>
        <w:t>- Friendly</w:t>
      </w:r>
    </w:p>
    <w:p w14:paraId="367DC504" w14:textId="6E4D238A" w:rsidR="00CD4CF2" w:rsidRDefault="00CD4CF2" w:rsidP="00CD4CF2">
      <w:pPr>
        <w:spacing w:before="40" w:after="240"/>
        <w:jc w:val="both"/>
      </w:pPr>
      <w:r w:rsidRPr="00CD4CF2">
        <w:rPr>
          <w:b/>
        </w:rPr>
        <w:t>A</w:t>
      </w:r>
      <w:r>
        <w:t>- Accepting</w:t>
      </w:r>
    </w:p>
    <w:p w14:paraId="2146D730" w14:textId="38713C07" w:rsidR="00CD4CF2" w:rsidRDefault="00CD4CF2" w:rsidP="00CD4CF2">
      <w:pPr>
        <w:spacing w:before="40" w:after="240"/>
        <w:jc w:val="both"/>
      </w:pPr>
      <w:r w:rsidRPr="00CD4CF2">
        <w:rPr>
          <w:b/>
        </w:rPr>
        <w:t xml:space="preserve">I </w:t>
      </w:r>
      <w:r>
        <w:t>- Inclusive</w:t>
      </w:r>
    </w:p>
    <w:p w14:paraId="34E464E7" w14:textId="58024B42" w:rsidR="00CD4CF2" w:rsidRDefault="00CD4CF2" w:rsidP="00CD4CF2">
      <w:pPr>
        <w:spacing w:before="40" w:after="240"/>
        <w:jc w:val="both"/>
      </w:pPr>
      <w:r w:rsidRPr="00CD4CF2">
        <w:rPr>
          <w:b/>
        </w:rPr>
        <w:t>R</w:t>
      </w:r>
      <w:r>
        <w:t>- Respectful</w:t>
      </w:r>
    </w:p>
    <w:p w14:paraId="191DE134" w14:textId="4C72620E" w:rsidR="00FC7362" w:rsidRPr="0039118D" w:rsidRDefault="00CD4CF2" w:rsidP="007F790B">
      <w:pPr>
        <w:spacing w:before="40" w:after="240"/>
        <w:jc w:val="both"/>
        <w:rPr>
          <w:b/>
          <w:sz w:val="24"/>
          <w:szCs w:val="24"/>
        </w:rPr>
      </w:pPr>
      <w:r w:rsidRPr="0039118D">
        <w:rPr>
          <w:b/>
          <w:sz w:val="24"/>
          <w:szCs w:val="24"/>
        </w:rPr>
        <w:t>Student voice</w:t>
      </w:r>
    </w:p>
    <w:p w14:paraId="4997CE14" w14:textId="62D469DB" w:rsidR="00702153" w:rsidRPr="00674819" w:rsidRDefault="00CD4CF2" w:rsidP="007F790B">
      <w:pPr>
        <w:spacing w:before="40" w:after="240"/>
        <w:jc w:val="both"/>
      </w:pPr>
      <w:r w:rsidRPr="00674819">
        <w:t xml:space="preserve">The school actively promotes </w:t>
      </w:r>
      <w:r w:rsidR="00674819" w:rsidRPr="00674819">
        <w:t>student</w:t>
      </w:r>
      <w:r w:rsidRPr="00674819">
        <w:t xml:space="preserve"> participation as a means to improve student </w:t>
      </w:r>
      <w:r w:rsidR="009F55C7">
        <w:t>inclusiveness</w:t>
      </w:r>
      <w:r w:rsidRPr="00674819">
        <w:t xml:space="preserve"> and </w:t>
      </w:r>
      <w:r w:rsidR="009F55C7">
        <w:t>outcomes</w:t>
      </w:r>
      <w:r w:rsidRPr="00674819">
        <w:t xml:space="preserve">. Student participation </w:t>
      </w:r>
      <w:r w:rsidR="00674819" w:rsidRPr="00674819">
        <w:t>ranges</w:t>
      </w:r>
      <w:r w:rsidRPr="00674819">
        <w:t xml:space="preserve"> from students sharing opinions of problems and potential solutions, to students providing feedback associated with school strategic planning. It also includes our students sharing their ‘voice’ in class by collaborating with teachers to</w:t>
      </w:r>
      <w:r w:rsidR="009F55C7">
        <w:t xml:space="preserve"> engage with the curriculum and</w:t>
      </w:r>
      <w:r w:rsidRPr="00674819">
        <w:t xml:space="preserve"> improve education outcomes.</w:t>
      </w:r>
      <w:r w:rsidR="00702153">
        <w:t xml:space="preserve"> </w:t>
      </w:r>
    </w:p>
    <w:p w14:paraId="021CCD23" w14:textId="5EE53C15" w:rsidR="00CD4CF2" w:rsidRPr="00674819" w:rsidRDefault="00CD4CF2" w:rsidP="007F790B">
      <w:pPr>
        <w:spacing w:before="40" w:after="240"/>
        <w:jc w:val="both"/>
      </w:pPr>
      <w:r w:rsidRPr="00674819">
        <w:t>Other ways students are encouraged to share their voice:</w:t>
      </w:r>
    </w:p>
    <w:p w14:paraId="1B3ECA0C" w14:textId="152659BB" w:rsidR="00CD4CF2" w:rsidRPr="00674819" w:rsidRDefault="00E56E5E" w:rsidP="00CD4CF2">
      <w:pPr>
        <w:pStyle w:val="ListParagraph"/>
        <w:numPr>
          <w:ilvl w:val="0"/>
          <w:numId w:val="14"/>
        </w:numPr>
        <w:spacing w:before="40" w:after="240"/>
        <w:jc w:val="both"/>
      </w:pPr>
      <w:r>
        <w:t>s</w:t>
      </w:r>
      <w:r w:rsidR="00CD4CF2" w:rsidRPr="00674819">
        <w:t>chool leadership positions such as school and house captains</w:t>
      </w:r>
    </w:p>
    <w:p w14:paraId="0FE8A1ED" w14:textId="58CC65AF" w:rsidR="00CD4CF2" w:rsidRDefault="00E56E5E" w:rsidP="00CD4CF2">
      <w:pPr>
        <w:pStyle w:val="ListParagraph"/>
        <w:numPr>
          <w:ilvl w:val="0"/>
          <w:numId w:val="14"/>
        </w:numPr>
        <w:spacing w:before="40" w:after="240"/>
        <w:jc w:val="both"/>
      </w:pPr>
      <w:r>
        <w:t>b</w:t>
      </w:r>
      <w:r w:rsidR="00CD4CF2" w:rsidRPr="00674819">
        <w:t>ullying prevention</w:t>
      </w:r>
      <w:r w:rsidR="0021723C">
        <w:t>/ Friendship</w:t>
      </w:r>
      <w:r w:rsidR="00CD4CF2" w:rsidRPr="00674819">
        <w:t xml:space="preserve"> action team</w:t>
      </w:r>
    </w:p>
    <w:p w14:paraId="4276186F" w14:textId="47942F38" w:rsidR="00E56E5E" w:rsidRPr="00674819" w:rsidRDefault="00E56E5E" w:rsidP="00CD4CF2">
      <w:pPr>
        <w:pStyle w:val="ListParagraph"/>
        <w:numPr>
          <w:ilvl w:val="0"/>
          <w:numId w:val="14"/>
        </w:numPr>
        <w:spacing w:before="40" w:after="240"/>
        <w:jc w:val="both"/>
      </w:pPr>
      <w:r>
        <w:t>student led clubs</w:t>
      </w:r>
    </w:p>
    <w:p w14:paraId="0B491168" w14:textId="072C3F05" w:rsidR="00CD4CF2" w:rsidRPr="00674819" w:rsidRDefault="00D2671C" w:rsidP="00CD4CF2">
      <w:pPr>
        <w:pStyle w:val="ListParagraph"/>
        <w:numPr>
          <w:ilvl w:val="0"/>
          <w:numId w:val="14"/>
        </w:numPr>
        <w:spacing w:before="40" w:after="240"/>
        <w:jc w:val="both"/>
      </w:pPr>
      <w:r>
        <w:t>S</w:t>
      </w:r>
      <w:r w:rsidR="0021723C">
        <w:t>tudent</w:t>
      </w:r>
      <w:r w:rsidR="00CD4CF2" w:rsidRPr="00674819">
        <w:t xml:space="preserve"> </w:t>
      </w:r>
      <w:r w:rsidR="0021723C">
        <w:t>Representative Council</w:t>
      </w:r>
      <w:r w:rsidR="00CD4CF2" w:rsidRPr="00674819">
        <w:t xml:space="preserve"> representative</w:t>
      </w:r>
    </w:p>
    <w:p w14:paraId="4280AD2F" w14:textId="77049D9D" w:rsidR="00CD4CF2" w:rsidRPr="00674819" w:rsidRDefault="00E56E5E" w:rsidP="00CD4CF2">
      <w:pPr>
        <w:pStyle w:val="ListParagraph"/>
        <w:numPr>
          <w:ilvl w:val="0"/>
          <w:numId w:val="14"/>
        </w:numPr>
        <w:spacing w:before="40" w:after="240"/>
        <w:jc w:val="both"/>
      </w:pPr>
      <w:r>
        <w:t>o</w:t>
      </w:r>
      <w:r w:rsidR="00674819" w:rsidRPr="00674819">
        <w:t>rganising</w:t>
      </w:r>
      <w:r w:rsidR="00CD4CF2" w:rsidRPr="00674819">
        <w:t xml:space="preserve"> and assisting with fundraising events</w:t>
      </w:r>
    </w:p>
    <w:p w14:paraId="30E62104" w14:textId="5DDF6915" w:rsidR="00CD4CF2" w:rsidRPr="00674819" w:rsidRDefault="00E56E5E" w:rsidP="00CD4CF2">
      <w:pPr>
        <w:pStyle w:val="ListParagraph"/>
        <w:numPr>
          <w:ilvl w:val="0"/>
          <w:numId w:val="14"/>
        </w:numPr>
        <w:spacing w:before="40" w:after="240"/>
        <w:jc w:val="both"/>
      </w:pPr>
      <w:r>
        <w:t>c</w:t>
      </w:r>
      <w:r w:rsidR="00CD4CF2" w:rsidRPr="00674819">
        <w:t>lass discussions</w:t>
      </w:r>
    </w:p>
    <w:p w14:paraId="32503186" w14:textId="4DF2E787" w:rsidR="00CD4CF2" w:rsidRPr="00674819" w:rsidRDefault="00E56E5E" w:rsidP="00CD4CF2">
      <w:pPr>
        <w:pStyle w:val="ListParagraph"/>
        <w:numPr>
          <w:ilvl w:val="0"/>
          <w:numId w:val="14"/>
        </w:numPr>
        <w:spacing w:before="40" w:after="240"/>
        <w:jc w:val="both"/>
      </w:pPr>
      <w:r>
        <w:lastRenderedPageBreak/>
        <w:t>s</w:t>
      </w:r>
      <w:r w:rsidR="00CD4CF2" w:rsidRPr="00674819">
        <w:t>tudent feedback</w:t>
      </w:r>
    </w:p>
    <w:p w14:paraId="41D390BF" w14:textId="43F10A4B" w:rsidR="00CD4CF2" w:rsidRDefault="00E56E5E" w:rsidP="00CD4CF2">
      <w:pPr>
        <w:pStyle w:val="ListParagraph"/>
        <w:numPr>
          <w:ilvl w:val="0"/>
          <w:numId w:val="14"/>
        </w:numPr>
        <w:spacing w:before="40" w:after="240"/>
        <w:jc w:val="both"/>
      </w:pPr>
      <w:proofErr w:type="spellStart"/>
      <w:r>
        <w:t>s</w:t>
      </w:r>
      <w:r w:rsidR="00CD4CF2" w:rsidRPr="00674819">
        <w:t>elf evaluation</w:t>
      </w:r>
      <w:proofErr w:type="spellEnd"/>
    </w:p>
    <w:p w14:paraId="6758F442" w14:textId="4AF9BA5A" w:rsidR="0021723C" w:rsidRPr="00674819" w:rsidRDefault="00E56E5E" w:rsidP="00CD4CF2">
      <w:pPr>
        <w:pStyle w:val="ListParagraph"/>
        <w:numPr>
          <w:ilvl w:val="0"/>
          <w:numId w:val="14"/>
        </w:numPr>
        <w:spacing w:before="40" w:after="240"/>
        <w:jc w:val="both"/>
      </w:pPr>
      <w:r>
        <w:t>s</w:t>
      </w:r>
      <w:r w:rsidR="0021723C">
        <w:t>urveys</w:t>
      </w:r>
    </w:p>
    <w:p w14:paraId="7B2296A7" w14:textId="5DAAEF26" w:rsidR="00674819" w:rsidRPr="00674819" w:rsidRDefault="00E56E5E" w:rsidP="00CD4CF2">
      <w:pPr>
        <w:pStyle w:val="ListParagraph"/>
        <w:numPr>
          <w:ilvl w:val="0"/>
          <w:numId w:val="14"/>
        </w:numPr>
        <w:spacing w:before="40" w:after="240"/>
        <w:jc w:val="both"/>
      </w:pPr>
      <w:r>
        <w:t>p</w:t>
      </w:r>
      <w:r w:rsidR="00674819" w:rsidRPr="00674819">
        <w:t>ersonal goal setting</w:t>
      </w:r>
    </w:p>
    <w:p w14:paraId="5DCE8880" w14:textId="425498C8" w:rsidR="00674819" w:rsidRPr="00674819" w:rsidRDefault="00E56E5E" w:rsidP="00CD4CF2">
      <w:pPr>
        <w:pStyle w:val="ListParagraph"/>
        <w:numPr>
          <w:ilvl w:val="0"/>
          <w:numId w:val="14"/>
        </w:numPr>
        <w:spacing w:before="40" w:after="240"/>
        <w:jc w:val="both"/>
      </w:pPr>
      <w:r>
        <w:t>s</w:t>
      </w:r>
      <w:r w:rsidR="00674819" w:rsidRPr="00674819">
        <w:t>tudent concerns boxes</w:t>
      </w:r>
    </w:p>
    <w:p w14:paraId="08DEA398" w14:textId="144FE154" w:rsidR="00DB0E1B" w:rsidRDefault="00DB0E1B" w:rsidP="00DB0E1B">
      <w:pPr>
        <w:spacing w:before="40" w:after="240"/>
        <w:jc w:val="both"/>
      </w:pPr>
      <w:r w:rsidRPr="00DB0E1B">
        <w:t xml:space="preserve">Bullying, unlawful discrimination, harassment, vilification and other forms of inappropriate behaviour targeting individuals or groups because of their personal attributes will not be tolerated at Avondale Primary School. </w:t>
      </w:r>
    </w:p>
    <w:p w14:paraId="6036B969" w14:textId="77777777" w:rsidR="00DB0E1B" w:rsidRDefault="00DB0E1B" w:rsidP="00DB0E1B">
      <w:pPr>
        <w:spacing w:before="40" w:after="240"/>
        <w:jc w:val="both"/>
      </w:pPr>
      <w:r>
        <w:t xml:space="preserve">Students who may have experienced or witnessed this type of behaviour are encouraged to speak up and to let their teachers, parents or carers know about those behaviours to ensure that inappropriate behaviour can be addressed.   </w:t>
      </w:r>
    </w:p>
    <w:p w14:paraId="660B9A3C" w14:textId="0AC1E3ED" w:rsidR="00674819" w:rsidRDefault="00674819" w:rsidP="00BE6747">
      <w:pPr>
        <w:spacing w:before="40" w:after="240"/>
        <w:jc w:val="both"/>
      </w:pPr>
      <w:r>
        <w:t>Students are encouraged to follow the STOP actions in these situations:</w:t>
      </w:r>
    </w:p>
    <w:p w14:paraId="4B51A009" w14:textId="642889BE" w:rsidR="00674819" w:rsidRDefault="00674819" w:rsidP="00BE6747">
      <w:pPr>
        <w:spacing w:before="40" w:after="240"/>
        <w:jc w:val="both"/>
      </w:pPr>
      <w:r w:rsidRPr="00674819">
        <w:rPr>
          <w:b/>
        </w:rPr>
        <w:t>S-</w:t>
      </w:r>
      <w:r>
        <w:t xml:space="preserve"> Say stop</w:t>
      </w:r>
    </w:p>
    <w:p w14:paraId="71ADA5F6" w14:textId="13B47B93" w:rsidR="00674819" w:rsidRDefault="00674819" w:rsidP="00BE6747">
      <w:pPr>
        <w:spacing w:before="40" w:after="240"/>
        <w:jc w:val="both"/>
      </w:pPr>
      <w:r w:rsidRPr="00674819">
        <w:rPr>
          <w:b/>
        </w:rPr>
        <w:t>T-</w:t>
      </w:r>
      <w:r>
        <w:t xml:space="preserve"> Tell an adult</w:t>
      </w:r>
    </w:p>
    <w:p w14:paraId="08EBB0D6" w14:textId="5B7D6EB2" w:rsidR="00674819" w:rsidRDefault="00674819" w:rsidP="00BE6747">
      <w:pPr>
        <w:spacing w:before="40" w:after="240"/>
        <w:jc w:val="both"/>
      </w:pPr>
      <w:r w:rsidRPr="00674819">
        <w:rPr>
          <w:b/>
        </w:rPr>
        <w:t xml:space="preserve">O </w:t>
      </w:r>
      <w:r>
        <w:t>– Offer help</w:t>
      </w:r>
    </w:p>
    <w:p w14:paraId="25131C3A" w14:textId="745E689E" w:rsidR="00674819" w:rsidRDefault="00674819" w:rsidP="00BE6747">
      <w:pPr>
        <w:spacing w:before="40" w:after="240"/>
        <w:jc w:val="both"/>
      </w:pPr>
      <w:r w:rsidRPr="00674819">
        <w:rPr>
          <w:b/>
        </w:rPr>
        <w:t xml:space="preserve">P </w:t>
      </w:r>
      <w:r>
        <w:t>– Protect others</w:t>
      </w:r>
    </w:p>
    <w:p w14:paraId="27346463" w14:textId="026E4906" w:rsidR="00FB37C1" w:rsidRDefault="00877370" w:rsidP="00BE6747">
      <w:pPr>
        <w:spacing w:before="40" w:after="240"/>
        <w:jc w:val="both"/>
      </w:pPr>
      <w:r w:rsidRPr="00CD4CF2">
        <w:t xml:space="preserve">Avondale Primary School </w:t>
      </w:r>
      <w:r w:rsidR="00FC7362" w:rsidRPr="00CD4CF2">
        <w:t xml:space="preserve">will take appropriate measures, consistent with its </w:t>
      </w:r>
      <w:r w:rsidR="00FC7362" w:rsidRPr="00CD4CF2">
        <w:rPr>
          <w:i/>
        </w:rPr>
        <w:t>Student Wellbeing and Engagement</w:t>
      </w:r>
      <w:r w:rsidR="00702153">
        <w:rPr>
          <w:i/>
        </w:rPr>
        <w:t xml:space="preserve"> Policy, Child Safe Environment,</w:t>
      </w:r>
      <w:r w:rsidR="00FC7362" w:rsidRPr="00CD4CF2">
        <w:t xml:space="preserve"> and </w:t>
      </w:r>
      <w:r w:rsidR="00FC7362" w:rsidRPr="00CD4CF2">
        <w:rPr>
          <w:i/>
        </w:rPr>
        <w:t xml:space="preserve">Bullying </w:t>
      </w:r>
      <w:r w:rsidRPr="00702153">
        <w:rPr>
          <w:i/>
        </w:rPr>
        <w:t>Prevention</w:t>
      </w:r>
      <w:r w:rsidRPr="00CD4CF2">
        <w:t xml:space="preserve"> p</w:t>
      </w:r>
      <w:r w:rsidR="00FC7362" w:rsidRPr="00CD4CF2">
        <w:t xml:space="preserve">olicies to respond to discriminatory behaviour or harassment at our school. </w:t>
      </w:r>
      <w:r w:rsidR="00CD4CF2" w:rsidRPr="00CD4CF2">
        <w:t>S</w:t>
      </w:r>
      <w:r w:rsidR="00793FA0" w:rsidRPr="00CD4CF2">
        <w:t xml:space="preserve">tudents </w:t>
      </w:r>
      <w:r w:rsidR="00CD4CF2" w:rsidRPr="00CD4CF2">
        <w:t>found to be</w:t>
      </w:r>
      <w:r w:rsidR="00793FA0" w:rsidRPr="00CD4CF2">
        <w:t xml:space="preserve"> involved in bullying or harassing others on the basis of their personal attributes will be supported to understand the impact of their behaviour</w:t>
      </w:r>
      <w:r w:rsidR="00CD4CF2" w:rsidRPr="00CD4CF2">
        <w:t>.</w:t>
      </w:r>
    </w:p>
    <w:p w14:paraId="5BF41164" w14:textId="2BCB8723" w:rsidR="00DB0E1B" w:rsidRPr="00DB0E1B" w:rsidRDefault="00DB0E1B" w:rsidP="00BE6747">
      <w:pPr>
        <w:spacing w:before="40" w:after="240"/>
        <w:jc w:val="both"/>
        <w:rPr>
          <w:b/>
        </w:rPr>
      </w:pPr>
      <w:r>
        <w:rPr>
          <w:b/>
        </w:rPr>
        <w:t>Reasonable adjustments for students with disabilities</w:t>
      </w:r>
    </w:p>
    <w:p w14:paraId="79C54FB9" w14:textId="7B1CFB43" w:rsidR="00B42064" w:rsidRDefault="00B42064" w:rsidP="00B42064">
      <w:pPr>
        <w:spacing w:before="40" w:after="240"/>
        <w:jc w:val="both"/>
      </w:pPr>
      <w:r w:rsidRPr="00B42064">
        <w:t xml:space="preserve">Avondale Primary School understands that it has a legal obligation to make reasonable adjustments to accommodate students with disabilities. A reasonable adjustment is a measure or action taken to assist students with disabilities to participate in their education on the same basis as their peers. Reasonable adjustments will be made for students with disabilities in consultation with the student, their parents or carers, their teachers and if appropriate, their treating practitioners. Our school may consult through Student Support Group processes and in other less formal ways. For more information about support available for students with disabilities, and communicating with us in relation to a student’s disability, please refer to our school’s </w:t>
      </w:r>
      <w:r w:rsidRPr="00B42064">
        <w:rPr>
          <w:i/>
        </w:rPr>
        <w:t>Student Wellbeing and Engagement</w:t>
      </w:r>
      <w:r w:rsidRPr="00B42064">
        <w:t xml:space="preserve"> policy or contact </w:t>
      </w:r>
      <w:r w:rsidR="00DB0E1B">
        <w:t>our</w:t>
      </w:r>
      <w:r w:rsidRPr="00B42064">
        <w:t xml:space="preserve"> Student Wellbeing Coordinator on 9318 1755 for further information.</w:t>
      </w:r>
      <w:r>
        <w:t xml:space="preserve"> </w:t>
      </w:r>
    </w:p>
    <w:p w14:paraId="21E0353C" w14:textId="316712A5" w:rsidR="00DB0E1B" w:rsidRDefault="00DB0E1B" w:rsidP="00B42064">
      <w:pPr>
        <w:spacing w:before="40" w:after="240"/>
        <w:jc w:val="both"/>
      </w:pPr>
    </w:p>
    <w:p w14:paraId="7A70D6B0" w14:textId="36F84B8C" w:rsidR="00D2671C" w:rsidRDefault="00D2671C" w:rsidP="00B42064">
      <w:pPr>
        <w:spacing w:before="40" w:after="240"/>
        <w:jc w:val="both"/>
      </w:pPr>
    </w:p>
    <w:p w14:paraId="7D1BD3CE" w14:textId="77777777" w:rsidR="00DB0E1B" w:rsidRPr="00AA7AA3" w:rsidRDefault="00DB0E1B" w:rsidP="00DB0E1B">
      <w:pPr>
        <w:tabs>
          <w:tab w:val="num" w:pos="170"/>
        </w:tabs>
        <w:spacing w:after="180" w:line="240" w:lineRule="auto"/>
        <w:jc w:val="both"/>
        <w:rPr>
          <w:rFonts w:asciiTheme="majorHAnsi" w:hAnsiTheme="majorHAnsi" w:cstheme="majorHAnsi"/>
          <w:b/>
          <w:bCs/>
          <w:szCs w:val="27"/>
        </w:rPr>
      </w:pPr>
      <w:r w:rsidRPr="00AA7AA3">
        <w:rPr>
          <w:rFonts w:asciiTheme="majorHAnsi" w:hAnsiTheme="majorHAnsi" w:cstheme="majorHAnsi"/>
          <w:b/>
          <w:bCs/>
          <w:color w:val="5B9BD5" w:themeColor="accent1"/>
          <w:szCs w:val="27"/>
        </w:rPr>
        <w:lastRenderedPageBreak/>
        <w:t>COMMUNICATION</w:t>
      </w:r>
    </w:p>
    <w:p w14:paraId="2F9975EE" w14:textId="77777777" w:rsidR="00DB0E1B" w:rsidRPr="007A6A72" w:rsidRDefault="00DB0E1B" w:rsidP="00DB0E1B">
      <w:pPr>
        <w:tabs>
          <w:tab w:val="num" w:pos="170"/>
        </w:tabs>
        <w:spacing w:after="180" w:line="240" w:lineRule="auto"/>
        <w:jc w:val="both"/>
      </w:pPr>
      <w:r w:rsidRPr="007A6A72">
        <w:t xml:space="preserve">This policy will be communicated to our school community in the following ways: </w:t>
      </w:r>
    </w:p>
    <w:p w14:paraId="2D4DFB1C" w14:textId="77777777" w:rsidR="00DB0E1B" w:rsidRPr="007A6A72" w:rsidRDefault="00DB0E1B" w:rsidP="00DB0E1B">
      <w:pPr>
        <w:pStyle w:val="ListParagraph"/>
        <w:numPr>
          <w:ilvl w:val="0"/>
          <w:numId w:val="15"/>
        </w:numPr>
        <w:spacing w:after="180" w:line="240" w:lineRule="auto"/>
        <w:jc w:val="both"/>
      </w:pPr>
      <w:r>
        <w:t>a</w:t>
      </w:r>
      <w:r w:rsidRPr="007A6A72">
        <w:t xml:space="preserve">vailable publicly on our school’s website </w:t>
      </w:r>
    </w:p>
    <w:p w14:paraId="23A73E3C" w14:textId="77777777" w:rsidR="00DB0E1B" w:rsidRDefault="00DB0E1B" w:rsidP="00DB0E1B">
      <w:pPr>
        <w:pStyle w:val="ListParagraph"/>
        <w:numPr>
          <w:ilvl w:val="0"/>
          <w:numId w:val="15"/>
        </w:numPr>
        <w:spacing w:after="180" w:line="240" w:lineRule="auto"/>
        <w:jc w:val="both"/>
      </w:pPr>
      <w:r>
        <w:t>i</w:t>
      </w:r>
      <w:r w:rsidRPr="007A6A72">
        <w:t>ncluded in staff induction processes and staff training</w:t>
      </w:r>
    </w:p>
    <w:p w14:paraId="620B4E33" w14:textId="77777777" w:rsidR="00DB0E1B" w:rsidRPr="007A6A72" w:rsidRDefault="00DB0E1B" w:rsidP="00DB0E1B">
      <w:pPr>
        <w:pStyle w:val="ListParagraph"/>
        <w:numPr>
          <w:ilvl w:val="0"/>
          <w:numId w:val="15"/>
        </w:numPr>
        <w:spacing w:after="180" w:line="240" w:lineRule="auto"/>
        <w:jc w:val="both"/>
      </w:pPr>
      <w:r>
        <w:t>accessible to staff on Google Drive Online Staffroom and d</w:t>
      </w:r>
      <w:r w:rsidRPr="007A6A72">
        <w:t>iscussed at staff briefings/meetings as required</w:t>
      </w:r>
    </w:p>
    <w:p w14:paraId="66C3E287" w14:textId="77777777" w:rsidR="00DB0E1B" w:rsidRPr="007A6A72" w:rsidRDefault="00DB0E1B" w:rsidP="00DB0E1B">
      <w:pPr>
        <w:pStyle w:val="ListParagraph"/>
        <w:numPr>
          <w:ilvl w:val="0"/>
          <w:numId w:val="15"/>
        </w:numPr>
        <w:spacing w:line="257" w:lineRule="auto"/>
        <w:jc w:val="both"/>
        <w:rPr>
          <w:rFonts w:eastAsiaTheme="minorEastAsia"/>
        </w:rPr>
      </w:pPr>
      <w:r>
        <w:rPr>
          <w:rFonts w:ascii="Calibri" w:eastAsia="Calibri" w:hAnsi="Calibri" w:cs="Calibri"/>
        </w:rPr>
        <w:t>r</w:t>
      </w:r>
      <w:r w:rsidRPr="007A6A72">
        <w:rPr>
          <w:rFonts w:ascii="Calibri" w:eastAsia="Calibri" w:hAnsi="Calibri" w:cs="Calibri"/>
        </w:rPr>
        <w:t xml:space="preserve">eminders in our school newsletter </w:t>
      </w:r>
    </w:p>
    <w:p w14:paraId="03D63362" w14:textId="489F0FDC" w:rsidR="00DB0E1B" w:rsidRDefault="00DB0E1B" w:rsidP="00DB0E1B">
      <w:pPr>
        <w:pStyle w:val="ListParagraph"/>
        <w:numPr>
          <w:ilvl w:val="0"/>
          <w:numId w:val="15"/>
        </w:numPr>
        <w:spacing w:after="180" w:line="240" w:lineRule="auto"/>
        <w:jc w:val="both"/>
      </w:pPr>
      <w:r>
        <w:t>h</w:t>
      </w:r>
      <w:r w:rsidRPr="007A6A72">
        <w:t>ard copy available from school administration upon request</w:t>
      </w:r>
    </w:p>
    <w:p w14:paraId="193036C1" w14:textId="77777777" w:rsidR="00D2671C" w:rsidRDefault="00D2671C" w:rsidP="00D2671C">
      <w:pPr>
        <w:pStyle w:val="ListParagraph"/>
        <w:spacing w:after="180" w:line="240" w:lineRule="auto"/>
        <w:jc w:val="both"/>
      </w:pPr>
    </w:p>
    <w:p w14:paraId="64C5D335" w14:textId="77777777" w:rsidR="00D2671C" w:rsidRDefault="00DB0E1B" w:rsidP="00D2671C">
      <w:pPr>
        <w:spacing w:before="40" w:after="240"/>
        <w:jc w:val="both"/>
        <w:outlineLvl w:val="1"/>
        <w:rPr>
          <w:rFonts w:ascii="Calibri" w:eastAsiaTheme="majorEastAsia" w:hAnsi="Calibri" w:cs="Calibri"/>
          <w:b/>
          <w:caps/>
          <w:color w:val="5B9BD5" w:themeColor="accent1"/>
        </w:rPr>
      </w:pPr>
      <w:r w:rsidRPr="007A6A72">
        <w:rPr>
          <w:rFonts w:ascii="Calibri" w:eastAsiaTheme="majorEastAsia" w:hAnsi="Calibri" w:cs="Calibri"/>
          <w:b/>
          <w:caps/>
          <w:color w:val="5B9BD5" w:themeColor="accent1"/>
        </w:rPr>
        <w:t>Further information and resources</w:t>
      </w:r>
    </w:p>
    <w:p w14:paraId="7D0B14C3" w14:textId="290FF8BA" w:rsidR="00D2671C" w:rsidRPr="00D2671C" w:rsidRDefault="00D2671C" w:rsidP="00D2671C">
      <w:pPr>
        <w:spacing w:before="40" w:after="240"/>
        <w:jc w:val="both"/>
        <w:outlineLvl w:val="1"/>
        <w:rPr>
          <w:rFonts w:ascii="Calibri" w:eastAsiaTheme="majorEastAsia" w:hAnsi="Calibri" w:cs="Calibri"/>
          <w:b/>
          <w:caps/>
          <w:color w:val="5B9BD5" w:themeColor="accent1"/>
        </w:rPr>
      </w:pPr>
      <w:r>
        <w:rPr>
          <w:lang w:eastAsia="en-AU"/>
        </w:rPr>
        <w:t>For staff, please see t</w:t>
      </w:r>
      <w:r>
        <w:t xml:space="preserve">he Department’s </w:t>
      </w:r>
      <w:hyperlink r:id="rId16" w:history="1">
        <w:r w:rsidRPr="00535AFD">
          <w:rPr>
            <w:rStyle w:val="Hyperlink"/>
          </w:rPr>
          <w:t>Equal Opportunity and Anti-Discrimination Policy</w:t>
        </w:r>
      </w:hyperlink>
      <w:r>
        <w:t xml:space="preserve">, </w:t>
      </w:r>
      <w:hyperlink r:id="rId17" w:history="1">
        <w:r w:rsidRPr="00D2671C">
          <w:rPr>
            <w:rStyle w:val="Hyperlink"/>
          </w:rPr>
          <w:t>Sexual Harassment Policy</w:t>
        </w:r>
      </w:hyperlink>
      <w:r w:rsidRPr="00D2671C">
        <w:t xml:space="preserve"> and </w:t>
      </w:r>
      <w:hyperlink r:id="rId18" w:history="1">
        <w:r w:rsidRPr="00D2671C">
          <w:rPr>
            <w:rStyle w:val="Hyperlink"/>
          </w:rPr>
          <w:t>Workplace Bullying Policy</w:t>
        </w:r>
      </w:hyperlink>
      <w:r w:rsidRPr="00D2671C">
        <w:t xml:space="preserve"> which apply to all staff working at our school.</w:t>
      </w:r>
    </w:p>
    <w:p w14:paraId="2D288210" w14:textId="77777777" w:rsidR="00D2671C" w:rsidRPr="00D2671C" w:rsidRDefault="00D2671C" w:rsidP="00D2671C">
      <w:pPr>
        <w:spacing w:before="40" w:after="240" w:line="240" w:lineRule="auto"/>
        <w:jc w:val="both"/>
        <w:rPr>
          <w:lang w:eastAsia="en-AU"/>
        </w:rPr>
      </w:pPr>
      <w:r w:rsidRPr="00D2671C">
        <w:rPr>
          <w:lang w:eastAsia="en-AU"/>
        </w:rPr>
        <w:t>Other relevant Department policies and resources on the Department’s Policy and Advisory Library are:</w:t>
      </w:r>
    </w:p>
    <w:p w14:paraId="06127828" w14:textId="77777777" w:rsidR="00D2671C" w:rsidRPr="00D2671C" w:rsidRDefault="00CF3EA9" w:rsidP="00D2671C">
      <w:pPr>
        <w:pStyle w:val="ListParagraph"/>
        <w:numPr>
          <w:ilvl w:val="1"/>
          <w:numId w:val="8"/>
        </w:numPr>
        <w:spacing w:before="40" w:after="240" w:line="240" w:lineRule="auto"/>
        <w:jc w:val="both"/>
        <w:rPr>
          <w:lang w:eastAsia="en-AU"/>
        </w:rPr>
      </w:pPr>
      <w:hyperlink r:id="rId19" w:history="1">
        <w:r w:rsidR="00D2671C" w:rsidRPr="00D2671C">
          <w:rPr>
            <w:rStyle w:val="Hyperlink"/>
            <w:lang w:eastAsia="en-AU"/>
          </w:rPr>
          <w:t>Equal Opportunity and Human Rights - Students</w:t>
        </w:r>
      </w:hyperlink>
    </w:p>
    <w:p w14:paraId="0D984FEE" w14:textId="77777777" w:rsidR="00D2671C" w:rsidRPr="00D2671C" w:rsidRDefault="00CF3EA9" w:rsidP="00D2671C">
      <w:pPr>
        <w:pStyle w:val="ListParagraph"/>
        <w:numPr>
          <w:ilvl w:val="1"/>
          <w:numId w:val="8"/>
        </w:numPr>
        <w:spacing w:before="40" w:after="240" w:line="240" w:lineRule="auto"/>
        <w:jc w:val="both"/>
        <w:rPr>
          <w:lang w:eastAsia="en-AU"/>
        </w:rPr>
      </w:pPr>
      <w:hyperlink r:id="rId20" w:history="1">
        <w:r w:rsidR="00D2671C" w:rsidRPr="00D2671C">
          <w:rPr>
            <w:rStyle w:val="Hyperlink"/>
            <w:lang w:eastAsia="en-AU"/>
          </w:rPr>
          <w:t>Students with Disability</w:t>
        </w:r>
      </w:hyperlink>
    </w:p>
    <w:p w14:paraId="273F162F" w14:textId="77777777" w:rsidR="00D2671C" w:rsidRPr="00D2671C" w:rsidRDefault="00CF3EA9" w:rsidP="00D2671C">
      <w:pPr>
        <w:pStyle w:val="ListParagraph"/>
        <w:numPr>
          <w:ilvl w:val="1"/>
          <w:numId w:val="8"/>
        </w:numPr>
        <w:spacing w:before="40" w:after="240" w:line="240" w:lineRule="auto"/>
        <w:jc w:val="both"/>
        <w:rPr>
          <w:lang w:eastAsia="en-AU"/>
        </w:rPr>
      </w:pPr>
      <w:hyperlink r:id="rId21" w:history="1">
        <w:proofErr w:type="spellStart"/>
        <w:r w:rsidR="00D2671C" w:rsidRPr="00D2671C">
          <w:rPr>
            <w:rStyle w:val="Hyperlink"/>
            <w:lang w:eastAsia="en-AU"/>
          </w:rPr>
          <w:t>Koorie</w:t>
        </w:r>
        <w:proofErr w:type="spellEnd"/>
        <w:r w:rsidR="00D2671C" w:rsidRPr="00D2671C">
          <w:rPr>
            <w:rStyle w:val="Hyperlink"/>
            <w:lang w:eastAsia="en-AU"/>
          </w:rPr>
          <w:t xml:space="preserve"> Education</w:t>
        </w:r>
      </w:hyperlink>
    </w:p>
    <w:p w14:paraId="3A42CFCF" w14:textId="77777777" w:rsidR="00D2671C" w:rsidRPr="00D2671C" w:rsidRDefault="00CF3EA9" w:rsidP="00D2671C">
      <w:pPr>
        <w:pStyle w:val="ListParagraph"/>
        <w:numPr>
          <w:ilvl w:val="1"/>
          <w:numId w:val="8"/>
        </w:numPr>
        <w:spacing w:before="40" w:after="240" w:line="240" w:lineRule="auto"/>
        <w:jc w:val="both"/>
        <w:rPr>
          <w:lang w:eastAsia="en-AU"/>
        </w:rPr>
      </w:pPr>
      <w:hyperlink r:id="rId22" w:history="1">
        <w:r w:rsidR="00D2671C" w:rsidRPr="00D2671C">
          <w:rPr>
            <w:rStyle w:val="Hyperlink"/>
            <w:lang w:eastAsia="en-AU"/>
          </w:rPr>
          <w:t>Teaching Aboriginal and Torres Strait Islander Culture</w:t>
        </w:r>
      </w:hyperlink>
    </w:p>
    <w:p w14:paraId="302AFDA9" w14:textId="493D8074" w:rsidR="00D2671C" w:rsidRPr="00D2671C" w:rsidRDefault="00CF3EA9" w:rsidP="00D2671C">
      <w:pPr>
        <w:pStyle w:val="ListParagraph"/>
        <w:numPr>
          <w:ilvl w:val="1"/>
          <w:numId w:val="8"/>
        </w:numPr>
        <w:spacing w:before="40" w:after="240" w:line="240" w:lineRule="auto"/>
        <w:jc w:val="both"/>
        <w:rPr>
          <w:rStyle w:val="Hyperlink"/>
          <w:color w:val="auto"/>
          <w:u w:val="none"/>
          <w:lang w:eastAsia="en-AU"/>
        </w:rPr>
      </w:pPr>
      <w:hyperlink r:id="rId23" w:anchor="link8" w:history="1">
        <w:r w:rsidR="00D2671C" w:rsidRPr="00D2671C">
          <w:rPr>
            <w:rStyle w:val="Hyperlink"/>
            <w:lang w:eastAsia="en-AU"/>
          </w:rPr>
          <w:t>Safe Schools</w:t>
        </w:r>
      </w:hyperlink>
    </w:p>
    <w:p w14:paraId="5775CEDC" w14:textId="6FA0767E" w:rsidR="00D2671C" w:rsidRDefault="00D2671C" w:rsidP="00D2671C">
      <w:pPr>
        <w:pStyle w:val="ListParagraph"/>
        <w:numPr>
          <w:ilvl w:val="1"/>
          <w:numId w:val="8"/>
        </w:numPr>
        <w:spacing w:before="40" w:after="240" w:line="240" w:lineRule="auto"/>
        <w:jc w:val="both"/>
        <w:rPr>
          <w:lang w:eastAsia="en-AU"/>
        </w:rPr>
      </w:pPr>
      <w:r>
        <w:rPr>
          <w:lang w:eastAsia="en-AU"/>
        </w:rPr>
        <w:t>Student Wellbeing and Engagement Policy</w:t>
      </w:r>
    </w:p>
    <w:p w14:paraId="79EEA1C7" w14:textId="74A65F9A" w:rsidR="00D2671C" w:rsidRDefault="00D2671C" w:rsidP="00D2671C">
      <w:pPr>
        <w:pStyle w:val="ListParagraph"/>
        <w:numPr>
          <w:ilvl w:val="1"/>
          <w:numId w:val="8"/>
        </w:numPr>
        <w:spacing w:before="40" w:after="240" w:line="240" w:lineRule="auto"/>
        <w:jc w:val="both"/>
        <w:rPr>
          <w:lang w:eastAsia="en-AU"/>
        </w:rPr>
      </w:pPr>
      <w:r>
        <w:rPr>
          <w:lang w:eastAsia="en-AU"/>
        </w:rPr>
        <w:t>Statement of Values</w:t>
      </w:r>
    </w:p>
    <w:p w14:paraId="2DAE9281" w14:textId="1642DBB7" w:rsidR="00D2671C" w:rsidRPr="00D2671C" w:rsidRDefault="00D2671C" w:rsidP="00D2671C">
      <w:pPr>
        <w:pStyle w:val="ListParagraph"/>
        <w:numPr>
          <w:ilvl w:val="1"/>
          <w:numId w:val="8"/>
        </w:numPr>
        <w:spacing w:before="40" w:after="240" w:line="240" w:lineRule="auto"/>
        <w:jc w:val="both"/>
        <w:rPr>
          <w:lang w:eastAsia="en-AU"/>
        </w:rPr>
      </w:pPr>
      <w:r>
        <w:rPr>
          <w:lang w:eastAsia="en-AU"/>
        </w:rPr>
        <w:t>Bullying Prevention Policy</w:t>
      </w:r>
    </w:p>
    <w:p w14:paraId="7C51FE7A" w14:textId="77777777" w:rsidR="00D2671C" w:rsidRPr="00D2671C" w:rsidRDefault="00CF3EA9" w:rsidP="00D2671C">
      <w:pPr>
        <w:pStyle w:val="ListParagraph"/>
        <w:numPr>
          <w:ilvl w:val="1"/>
          <w:numId w:val="8"/>
        </w:numPr>
        <w:spacing w:before="40" w:after="240" w:line="240" w:lineRule="auto"/>
        <w:jc w:val="both"/>
        <w:rPr>
          <w:lang w:eastAsia="en-AU"/>
        </w:rPr>
      </w:pPr>
      <w:hyperlink r:id="rId24" w:history="1">
        <w:r w:rsidR="00D2671C" w:rsidRPr="00D2671C">
          <w:rPr>
            <w:rStyle w:val="Hyperlink"/>
            <w:lang w:eastAsia="en-AU"/>
          </w:rPr>
          <w:t xml:space="preserve">Supports and Services </w:t>
        </w:r>
      </w:hyperlink>
    </w:p>
    <w:p w14:paraId="709C9676" w14:textId="77777777" w:rsidR="00D2671C" w:rsidRPr="00D2671C" w:rsidRDefault="00CF3EA9" w:rsidP="00D2671C">
      <w:pPr>
        <w:pStyle w:val="ListParagraph"/>
        <w:numPr>
          <w:ilvl w:val="1"/>
          <w:numId w:val="8"/>
        </w:numPr>
        <w:spacing w:before="40" w:after="240" w:line="240" w:lineRule="auto"/>
        <w:jc w:val="both"/>
        <w:rPr>
          <w:lang w:eastAsia="en-AU"/>
        </w:rPr>
      </w:pPr>
      <w:hyperlink r:id="rId25" w:history="1">
        <w:r w:rsidR="00D2671C" w:rsidRPr="00D2671C">
          <w:rPr>
            <w:rStyle w:val="Hyperlink"/>
            <w:lang w:eastAsia="en-AU"/>
          </w:rPr>
          <w:t xml:space="preserve">Program for Students with Disabilities </w:t>
        </w:r>
      </w:hyperlink>
      <w:r w:rsidR="00D2671C" w:rsidRPr="00D2671C">
        <w:rPr>
          <w:lang w:eastAsia="en-AU"/>
        </w:rPr>
        <w:t xml:space="preserve"> </w:t>
      </w:r>
    </w:p>
    <w:p w14:paraId="25C7D026" w14:textId="77777777" w:rsidR="00D2671C" w:rsidRPr="007A6A72" w:rsidRDefault="00D2671C" w:rsidP="00DB0E1B">
      <w:pPr>
        <w:spacing w:before="40" w:after="240"/>
        <w:ind w:left="360"/>
        <w:jc w:val="both"/>
        <w:outlineLvl w:val="1"/>
        <w:rPr>
          <w:rFonts w:ascii="Calibri" w:eastAsiaTheme="majorEastAsia" w:hAnsi="Calibri" w:cs="Calibri"/>
          <w:b/>
          <w:caps/>
          <w:color w:val="5B9BD5" w:themeColor="accent1"/>
        </w:rPr>
      </w:pPr>
    </w:p>
    <w:p w14:paraId="1AF1799C" w14:textId="77777777" w:rsidR="00D2671C" w:rsidRPr="00CF3EA9" w:rsidRDefault="00D2671C" w:rsidP="00D2671C">
      <w:pPr>
        <w:jc w:val="both"/>
        <w:rPr>
          <w:rFonts w:asciiTheme="majorHAnsi" w:hAnsiTheme="majorHAnsi" w:cstheme="majorHAnsi"/>
          <w:b/>
          <w:bCs/>
          <w:color w:val="5B9BD5" w:themeColor="accent1"/>
          <w:sz w:val="27"/>
          <w:szCs w:val="27"/>
        </w:rPr>
      </w:pPr>
      <w:bookmarkStart w:id="1" w:name="_Hlk72935547"/>
      <w:bookmarkStart w:id="2" w:name="_GoBack"/>
      <w:bookmarkEnd w:id="2"/>
      <w:r w:rsidRPr="00CF3EA9">
        <w:rPr>
          <w:rFonts w:asciiTheme="majorHAnsi" w:hAnsiTheme="majorHAnsi" w:cstheme="majorHAnsi"/>
          <w:b/>
          <w:bCs/>
          <w:color w:val="5B9BD5" w:themeColor="accent1"/>
          <w:sz w:val="27"/>
          <w:szCs w:val="27"/>
        </w:rPr>
        <w:t>POLICY REVIEW AND APPROVAL</w:t>
      </w:r>
    </w:p>
    <w:tbl>
      <w:tblPr>
        <w:tblStyle w:val="TableGrid"/>
        <w:tblW w:w="0" w:type="auto"/>
        <w:tblLayout w:type="fixed"/>
        <w:tblLook w:val="06A0" w:firstRow="1" w:lastRow="0" w:firstColumn="1" w:lastColumn="0" w:noHBand="1" w:noVBand="1"/>
      </w:tblPr>
      <w:tblGrid>
        <w:gridCol w:w="2925"/>
        <w:gridCol w:w="6075"/>
      </w:tblGrid>
      <w:tr w:rsidR="00D2671C" w:rsidRPr="00B44270" w14:paraId="4C810872" w14:textId="77777777" w:rsidTr="00AA2BA6">
        <w:tc>
          <w:tcPr>
            <w:tcW w:w="2925" w:type="dxa"/>
          </w:tcPr>
          <w:p w14:paraId="3CD3282B" w14:textId="745A983A" w:rsidR="00D2671C" w:rsidRPr="00CF3EA9" w:rsidRDefault="00CF3EA9" w:rsidP="008D292D">
            <w:pPr>
              <w:spacing w:line="259" w:lineRule="auto"/>
              <w:rPr>
                <w:rFonts w:ascii="Calibri" w:eastAsia="Calibri" w:hAnsi="Calibri" w:cs="Calibri"/>
              </w:rPr>
            </w:pPr>
            <w:r w:rsidRPr="00CF3EA9">
              <w:rPr>
                <w:rFonts w:ascii="Calibri" w:eastAsia="Calibri" w:hAnsi="Calibri" w:cs="Calibri"/>
              </w:rPr>
              <w:t xml:space="preserve">Policy </w:t>
            </w:r>
            <w:r w:rsidR="008D292D" w:rsidRPr="00CF3EA9">
              <w:rPr>
                <w:rFonts w:ascii="Calibri" w:eastAsia="Calibri" w:hAnsi="Calibri" w:cs="Calibri"/>
              </w:rPr>
              <w:t xml:space="preserve">approved by School Council </w:t>
            </w:r>
            <w:r w:rsidR="00D2671C" w:rsidRPr="00CF3EA9">
              <w:rPr>
                <w:rFonts w:ascii="Calibri" w:eastAsia="Calibri" w:hAnsi="Calibri" w:cs="Calibri"/>
              </w:rPr>
              <w:t xml:space="preserve"> </w:t>
            </w:r>
          </w:p>
        </w:tc>
        <w:tc>
          <w:tcPr>
            <w:tcW w:w="6075" w:type="dxa"/>
          </w:tcPr>
          <w:p w14:paraId="0BB8D2F0" w14:textId="5E9A7F3D" w:rsidR="00D2671C" w:rsidRPr="00CF3EA9" w:rsidRDefault="00CF3EA9" w:rsidP="00AA2BA6">
            <w:pPr>
              <w:spacing w:line="259" w:lineRule="auto"/>
              <w:rPr>
                <w:rFonts w:ascii="Calibri" w:eastAsia="Calibri" w:hAnsi="Calibri" w:cs="Calibri"/>
              </w:rPr>
            </w:pPr>
            <w:r w:rsidRPr="00CF3EA9">
              <w:rPr>
                <w:rFonts w:ascii="Calibri" w:eastAsia="Calibri" w:hAnsi="Calibri" w:cs="Calibri"/>
              </w:rPr>
              <w:t>14</w:t>
            </w:r>
            <w:r w:rsidRPr="00CF3EA9">
              <w:rPr>
                <w:rFonts w:ascii="Calibri" w:eastAsia="Calibri" w:hAnsi="Calibri" w:cs="Calibri"/>
                <w:vertAlign w:val="superscript"/>
              </w:rPr>
              <w:t>th</w:t>
            </w:r>
            <w:r w:rsidRPr="00CF3EA9">
              <w:rPr>
                <w:rFonts w:ascii="Calibri" w:eastAsia="Calibri" w:hAnsi="Calibri" w:cs="Calibri"/>
              </w:rPr>
              <w:t xml:space="preserve"> September</w:t>
            </w:r>
            <w:r w:rsidR="008D292D" w:rsidRPr="00CF3EA9">
              <w:rPr>
                <w:rFonts w:ascii="Calibri" w:eastAsia="Calibri" w:hAnsi="Calibri" w:cs="Calibri"/>
              </w:rPr>
              <w:t xml:space="preserve"> 2021</w:t>
            </w:r>
          </w:p>
        </w:tc>
      </w:tr>
      <w:tr w:rsidR="00D2671C" w:rsidRPr="00B44270" w14:paraId="1AA78874" w14:textId="77777777" w:rsidTr="00AA2BA6">
        <w:tc>
          <w:tcPr>
            <w:tcW w:w="2925" w:type="dxa"/>
          </w:tcPr>
          <w:p w14:paraId="0D2DCD4B" w14:textId="5D500B38" w:rsidR="00D2671C" w:rsidRPr="00EC110D" w:rsidRDefault="008D292D" w:rsidP="008D292D">
            <w:pPr>
              <w:rPr>
                <w:rFonts w:ascii="Calibri" w:eastAsia="Calibri" w:hAnsi="Calibri" w:cs="Calibri"/>
              </w:rPr>
            </w:pPr>
            <w:r w:rsidRPr="008D292D">
              <w:rPr>
                <w:rFonts w:ascii="Calibri" w:eastAsia="Times New Roman" w:hAnsi="Calibri" w:cs="Times New Roman"/>
                <w:lang w:eastAsia="en-AU"/>
              </w:rPr>
              <w:t>Consultation</w:t>
            </w:r>
          </w:p>
        </w:tc>
        <w:tc>
          <w:tcPr>
            <w:tcW w:w="6075" w:type="dxa"/>
          </w:tcPr>
          <w:p w14:paraId="0C7ED483" w14:textId="7EB3902B" w:rsidR="00D2671C" w:rsidRDefault="00D2671C" w:rsidP="00AA2BA6">
            <w:pPr>
              <w:rPr>
                <w:rFonts w:ascii="Calibri" w:eastAsia="Times New Roman" w:hAnsi="Calibri" w:cs="Times New Roman"/>
                <w:lang w:eastAsia="en-AU"/>
              </w:rPr>
            </w:pPr>
            <w:r>
              <w:rPr>
                <w:rFonts w:ascii="Calibri" w:eastAsia="Times New Roman" w:hAnsi="Calibri" w:cs="Times New Roman"/>
                <w:lang w:eastAsia="en-AU"/>
              </w:rPr>
              <w:t>School Council</w:t>
            </w:r>
            <w:r w:rsidR="008D292D">
              <w:rPr>
                <w:rFonts w:ascii="Calibri" w:eastAsia="Times New Roman" w:hAnsi="Calibri" w:cs="Times New Roman"/>
                <w:lang w:eastAsia="en-AU"/>
              </w:rPr>
              <w:t xml:space="preserve"> </w:t>
            </w:r>
            <w:r w:rsidR="00CF3EA9">
              <w:rPr>
                <w:rFonts w:ascii="Calibri" w:eastAsia="Times New Roman" w:hAnsi="Calibri" w:cs="Times New Roman"/>
                <w:lang w:eastAsia="en-AU"/>
              </w:rPr>
              <w:t>14</w:t>
            </w:r>
            <w:r w:rsidR="00CF3EA9" w:rsidRPr="00CF3EA9">
              <w:rPr>
                <w:rFonts w:ascii="Calibri" w:eastAsia="Times New Roman" w:hAnsi="Calibri" w:cs="Times New Roman"/>
                <w:vertAlign w:val="superscript"/>
                <w:lang w:eastAsia="en-AU"/>
              </w:rPr>
              <w:t>th</w:t>
            </w:r>
            <w:r w:rsidR="00CF3EA9">
              <w:rPr>
                <w:rFonts w:ascii="Calibri" w:eastAsia="Times New Roman" w:hAnsi="Calibri" w:cs="Times New Roman"/>
                <w:lang w:eastAsia="en-AU"/>
              </w:rPr>
              <w:t xml:space="preserve"> September 2021</w:t>
            </w:r>
          </w:p>
          <w:p w14:paraId="31295B7D" w14:textId="16E1ED81" w:rsidR="00D2671C" w:rsidRPr="00D2671C" w:rsidRDefault="00D2671C" w:rsidP="00CF3EA9">
            <w:pPr>
              <w:rPr>
                <w:rFonts w:ascii="Calibri" w:eastAsia="Times New Roman" w:hAnsi="Calibri" w:cs="Times New Roman"/>
                <w:lang w:eastAsia="en-AU"/>
              </w:rPr>
            </w:pPr>
            <w:r>
              <w:rPr>
                <w:rFonts w:ascii="Calibri" w:eastAsia="Times New Roman" w:hAnsi="Calibri" w:cs="Times New Roman"/>
                <w:lang w:eastAsia="en-AU"/>
              </w:rPr>
              <w:t>School staff and leadership team</w:t>
            </w:r>
            <w:r w:rsidR="008D292D">
              <w:rPr>
                <w:rFonts w:ascii="Calibri" w:eastAsia="Times New Roman" w:hAnsi="Calibri" w:cs="Times New Roman"/>
                <w:lang w:eastAsia="en-AU"/>
              </w:rPr>
              <w:t xml:space="preserve">: </w:t>
            </w:r>
            <w:r w:rsidR="00CF3EA9">
              <w:rPr>
                <w:rFonts w:ascii="Calibri" w:eastAsia="Times New Roman" w:hAnsi="Calibri" w:cs="Times New Roman"/>
                <w:lang w:eastAsia="en-AU"/>
              </w:rPr>
              <w:t>6</w:t>
            </w:r>
            <w:r w:rsidR="00CF3EA9" w:rsidRPr="00CF3EA9">
              <w:rPr>
                <w:rFonts w:ascii="Calibri" w:eastAsia="Times New Roman" w:hAnsi="Calibri" w:cs="Times New Roman"/>
                <w:vertAlign w:val="superscript"/>
                <w:lang w:eastAsia="en-AU"/>
              </w:rPr>
              <w:t>th</w:t>
            </w:r>
            <w:r w:rsidR="00CF3EA9">
              <w:rPr>
                <w:rFonts w:ascii="Calibri" w:eastAsia="Times New Roman" w:hAnsi="Calibri" w:cs="Times New Roman"/>
                <w:lang w:eastAsia="en-AU"/>
              </w:rPr>
              <w:t xml:space="preserve"> September</w:t>
            </w:r>
            <w:r w:rsidR="008D292D">
              <w:rPr>
                <w:rFonts w:ascii="Calibri" w:eastAsia="Times New Roman" w:hAnsi="Calibri" w:cs="Times New Roman"/>
                <w:lang w:eastAsia="en-AU"/>
              </w:rPr>
              <w:t xml:space="preserve"> 2021</w:t>
            </w:r>
          </w:p>
        </w:tc>
      </w:tr>
      <w:tr w:rsidR="00D2671C" w:rsidRPr="00B44270" w14:paraId="71D39930" w14:textId="77777777" w:rsidTr="00AA2BA6">
        <w:trPr>
          <w:trHeight w:val="70"/>
        </w:trPr>
        <w:tc>
          <w:tcPr>
            <w:tcW w:w="2925" w:type="dxa"/>
          </w:tcPr>
          <w:p w14:paraId="632F090C" w14:textId="77777777" w:rsidR="00D2671C" w:rsidRPr="00EC110D" w:rsidRDefault="00D2671C" w:rsidP="00AA2BA6">
            <w:pPr>
              <w:spacing w:line="259" w:lineRule="auto"/>
              <w:rPr>
                <w:rFonts w:ascii="Calibri" w:eastAsia="Calibri" w:hAnsi="Calibri" w:cs="Calibri"/>
              </w:rPr>
            </w:pPr>
            <w:r w:rsidRPr="00EC110D">
              <w:rPr>
                <w:rFonts w:ascii="Calibri" w:eastAsia="Calibri" w:hAnsi="Calibri" w:cs="Calibri"/>
              </w:rPr>
              <w:t>Next scheduled review date</w:t>
            </w:r>
          </w:p>
        </w:tc>
        <w:tc>
          <w:tcPr>
            <w:tcW w:w="6075" w:type="dxa"/>
          </w:tcPr>
          <w:p w14:paraId="1E7B0DF8" w14:textId="3D43F2AD" w:rsidR="00D2671C" w:rsidRPr="00EC110D" w:rsidRDefault="00CF3EA9" w:rsidP="00AA2BA6">
            <w:pPr>
              <w:spacing w:line="259" w:lineRule="auto"/>
              <w:rPr>
                <w:rFonts w:ascii="Calibri" w:eastAsia="Calibri" w:hAnsi="Calibri" w:cs="Calibri"/>
              </w:rPr>
            </w:pPr>
            <w:r>
              <w:rPr>
                <w:lang w:eastAsia="en-AU"/>
              </w:rPr>
              <w:t>14</w:t>
            </w:r>
            <w:r w:rsidRPr="00CF3EA9">
              <w:rPr>
                <w:vertAlign w:val="superscript"/>
                <w:lang w:eastAsia="en-AU"/>
              </w:rPr>
              <w:t>th</w:t>
            </w:r>
            <w:r>
              <w:rPr>
                <w:lang w:eastAsia="en-AU"/>
              </w:rPr>
              <w:t xml:space="preserve"> September</w:t>
            </w:r>
            <w:r w:rsidR="00D2671C">
              <w:rPr>
                <w:lang w:eastAsia="en-AU"/>
              </w:rPr>
              <w:t xml:space="preserve"> 2024</w:t>
            </w:r>
          </w:p>
        </w:tc>
      </w:tr>
      <w:bookmarkEnd w:id="1"/>
    </w:tbl>
    <w:p w14:paraId="5DA8CC2F" w14:textId="77777777" w:rsidR="00D2671C" w:rsidRDefault="00D2671C" w:rsidP="00D2671C">
      <w:pPr>
        <w:keepNext/>
        <w:keepLines/>
        <w:spacing w:before="40" w:after="240" w:line="240" w:lineRule="auto"/>
        <w:jc w:val="both"/>
        <w:outlineLvl w:val="1"/>
        <w:rPr>
          <w:rFonts w:asciiTheme="majorHAnsi" w:eastAsiaTheme="majorEastAsia" w:hAnsiTheme="majorHAnsi" w:cstheme="majorBidi"/>
          <w:b/>
          <w:caps/>
          <w:color w:val="5B9BD5" w:themeColor="accent1"/>
          <w:sz w:val="26"/>
          <w:szCs w:val="26"/>
        </w:rPr>
      </w:pPr>
    </w:p>
    <w:p w14:paraId="2FAE09C2" w14:textId="77777777" w:rsidR="00D2671C" w:rsidRDefault="00D2671C" w:rsidP="00D2671C">
      <w:pPr>
        <w:spacing w:before="40" w:after="240"/>
      </w:pPr>
      <w:r>
        <w:rPr>
          <w:rFonts w:eastAsia="Times New Roman" w:cstheme="minorHAnsi"/>
          <w:color w:val="202020"/>
          <w:lang w:eastAsia="en-AU"/>
        </w:rPr>
        <w:t xml:space="preserve"> </w:t>
      </w:r>
    </w:p>
    <w:p w14:paraId="6E8261DE" w14:textId="77777777" w:rsidR="00D2671C" w:rsidRPr="00AA7AA3" w:rsidRDefault="00D2671C" w:rsidP="00DB0E1B">
      <w:pPr>
        <w:jc w:val="both"/>
        <w:rPr>
          <w:rFonts w:asciiTheme="majorHAnsi" w:hAnsiTheme="majorHAnsi" w:cstheme="majorHAnsi"/>
          <w:b/>
          <w:bCs/>
          <w:color w:val="5B9BD5" w:themeColor="accent1"/>
          <w:szCs w:val="27"/>
        </w:rPr>
      </w:pPr>
    </w:p>
    <w:p w14:paraId="77A9606F" w14:textId="77777777" w:rsidR="00DB0E1B" w:rsidRDefault="00DB0E1B" w:rsidP="00DB0E1B">
      <w:pPr>
        <w:spacing w:before="40" w:after="240"/>
        <w:jc w:val="both"/>
        <w:outlineLvl w:val="1"/>
        <w:rPr>
          <w:rFonts w:asciiTheme="majorHAnsi" w:eastAsiaTheme="majorEastAsia" w:hAnsiTheme="majorHAnsi" w:cstheme="majorBidi"/>
          <w:b/>
          <w:caps/>
          <w:color w:val="5B9BD5" w:themeColor="accent1"/>
          <w:sz w:val="26"/>
          <w:szCs w:val="26"/>
        </w:rPr>
      </w:pPr>
    </w:p>
    <w:p w14:paraId="37E57C02" w14:textId="77777777" w:rsidR="00DB0E1B" w:rsidRPr="003E0665" w:rsidRDefault="00DB0E1B" w:rsidP="00DB0E1B">
      <w:pPr>
        <w:spacing w:before="40" w:after="240"/>
        <w:jc w:val="both"/>
      </w:pPr>
    </w:p>
    <w:p w14:paraId="7A9766E9" w14:textId="477A4A01" w:rsidR="00A17B8D" w:rsidRDefault="00591AF1" w:rsidP="00BE6747">
      <w:pPr>
        <w:spacing w:before="40" w:after="240"/>
      </w:pPr>
      <w:r>
        <w:rPr>
          <w:rFonts w:eastAsia="Times New Roman" w:cstheme="minorHAnsi"/>
          <w:color w:val="202020"/>
          <w:lang w:eastAsia="en-AU"/>
        </w:rPr>
        <w:t xml:space="preserve"> </w:t>
      </w:r>
    </w:p>
    <w:sectPr w:rsidR="00A17B8D">
      <w:headerReference w:type="default" r:id="rId26"/>
      <w:footerReference w:type="even" r:id="rId27"/>
      <w:footerReference w:type="default" r:id="rId2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4DF225" w14:textId="77777777" w:rsidR="003B3EC8" w:rsidRDefault="003B3EC8" w:rsidP="00877370">
      <w:pPr>
        <w:spacing w:after="0" w:line="240" w:lineRule="auto"/>
      </w:pPr>
      <w:r>
        <w:separator/>
      </w:r>
    </w:p>
  </w:endnote>
  <w:endnote w:type="continuationSeparator" w:id="0">
    <w:p w14:paraId="7C490C62" w14:textId="77777777" w:rsidR="003B3EC8" w:rsidRDefault="003B3EC8" w:rsidP="008773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839997434"/>
      <w:docPartObj>
        <w:docPartGallery w:val="Page Numbers (Bottom of Page)"/>
        <w:docPartUnique/>
      </w:docPartObj>
    </w:sdtPr>
    <w:sdtEndPr>
      <w:rPr>
        <w:rStyle w:val="PageNumber"/>
      </w:rPr>
    </w:sdtEndPr>
    <w:sdtContent>
      <w:p w14:paraId="5C5969F1" w14:textId="1DC928AC" w:rsidR="0039118D" w:rsidRDefault="0039118D" w:rsidP="009829C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C560DBB" w14:textId="77777777" w:rsidR="0039118D" w:rsidRDefault="0039118D" w:rsidP="0039118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233452734"/>
      <w:docPartObj>
        <w:docPartGallery w:val="Page Numbers (Bottom of Page)"/>
        <w:docPartUnique/>
      </w:docPartObj>
    </w:sdtPr>
    <w:sdtEndPr>
      <w:rPr>
        <w:rStyle w:val="PageNumber"/>
      </w:rPr>
    </w:sdtEndPr>
    <w:sdtContent>
      <w:p w14:paraId="6B2C8294" w14:textId="2CE06993" w:rsidR="0039118D" w:rsidRDefault="0039118D" w:rsidP="009829C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CF3EA9">
          <w:rPr>
            <w:rStyle w:val="PageNumber"/>
            <w:noProof/>
          </w:rPr>
          <w:t>6</w:t>
        </w:r>
        <w:r>
          <w:rPr>
            <w:rStyle w:val="PageNumber"/>
          </w:rPr>
          <w:fldChar w:fldCharType="end"/>
        </w:r>
      </w:p>
    </w:sdtContent>
  </w:sdt>
  <w:p w14:paraId="25E8B31F" w14:textId="77777777" w:rsidR="0039118D" w:rsidRDefault="0039118D" w:rsidP="0039118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C1F82D" w14:textId="77777777" w:rsidR="003B3EC8" w:rsidRDefault="003B3EC8" w:rsidP="00877370">
      <w:pPr>
        <w:spacing w:after="0" w:line="240" w:lineRule="auto"/>
      </w:pPr>
      <w:r>
        <w:separator/>
      </w:r>
    </w:p>
  </w:footnote>
  <w:footnote w:type="continuationSeparator" w:id="0">
    <w:p w14:paraId="22EA185B" w14:textId="77777777" w:rsidR="003B3EC8" w:rsidRDefault="003B3EC8" w:rsidP="008773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CF9A59" w14:textId="35CBEB6F" w:rsidR="00877370" w:rsidRPr="00EE45EC" w:rsidRDefault="00877370" w:rsidP="00877370">
    <w:pPr>
      <w:pStyle w:val="Subtitle"/>
      <w:ind w:right="360"/>
      <w:rPr>
        <w:rFonts w:ascii="Times New Roman" w:hAnsi="Times New Roman"/>
        <w:noProof/>
        <w:color w:val="0070C0"/>
        <w:sz w:val="40"/>
        <w:szCs w:val="36"/>
        <w:lang w:val="en-AU" w:eastAsia="en-AU" w:bidi="ar-SA"/>
      </w:rPr>
    </w:pPr>
    <w:r w:rsidRPr="00EE45EC">
      <w:rPr>
        <w:noProof/>
        <w:color w:val="0070C0"/>
        <w:sz w:val="28"/>
        <w:lang w:val="en-AU" w:eastAsia="en-AU" w:bidi="ar-SA"/>
      </w:rPr>
      <w:drawing>
        <wp:anchor distT="0" distB="0" distL="114300" distR="114300" simplePos="0" relativeHeight="251659264" behindDoc="1" locked="0" layoutInCell="1" allowOverlap="1" wp14:anchorId="60657842" wp14:editId="2FC35CA3">
          <wp:simplePos x="0" y="0"/>
          <wp:positionH relativeFrom="column">
            <wp:posOffset>4841240</wp:posOffset>
          </wp:positionH>
          <wp:positionV relativeFrom="paragraph">
            <wp:posOffset>-292100</wp:posOffset>
          </wp:positionV>
          <wp:extent cx="1111885" cy="1076325"/>
          <wp:effectExtent l="0" t="0" r="0" b="0"/>
          <wp:wrapTight wrapText="bothSides">
            <wp:wrapPolygon edited="0">
              <wp:start x="0" y="0"/>
              <wp:lineTo x="0" y="21409"/>
              <wp:lineTo x="21464" y="21409"/>
              <wp:lineTo x="21464" y="0"/>
              <wp:lineTo x="0" y="0"/>
            </wp:wrapPolygon>
          </wp:wrapTight>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1885" cy="1076325"/>
                  </a:xfrm>
                  <a:prstGeom prst="rect">
                    <a:avLst/>
                  </a:prstGeom>
                  <a:noFill/>
                </pic:spPr>
              </pic:pic>
            </a:graphicData>
          </a:graphic>
          <wp14:sizeRelH relativeFrom="page">
            <wp14:pctWidth>0</wp14:pctWidth>
          </wp14:sizeRelH>
          <wp14:sizeRelV relativeFrom="page">
            <wp14:pctHeight>0</wp14:pctHeight>
          </wp14:sizeRelV>
        </wp:anchor>
      </w:drawing>
    </w:r>
    <w:bookmarkStart w:id="3" w:name="_d4dru5v2nitt"/>
    <w:bookmarkEnd w:id="3"/>
    <w:r w:rsidRPr="00EE45EC">
      <w:rPr>
        <w:rFonts w:ascii="Times New Roman" w:hAnsi="Times New Roman"/>
        <w:noProof/>
        <w:color w:val="0070C0"/>
        <w:sz w:val="40"/>
        <w:szCs w:val="36"/>
        <w:lang w:val="en-AU" w:eastAsia="en-AU" w:bidi="ar-SA"/>
      </w:rPr>
      <w:t>Incl</w:t>
    </w:r>
    <w:r w:rsidR="00FD0B3E" w:rsidRPr="00EE45EC">
      <w:rPr>
        <w:rFonts w:ascii="Times New Roman" w:hAnsi="Times New Roman"/>
        <w:noProof/>
        <w:color w:val="0070C0"/>
        <w:sz w:val="40"/>
        <w:szCs w:val="36"/>
        <w:lang w:val="en-AU" w:eastAsia="en-AU" w:bidi="ar-SA"/>
      </w:rPr>
      <w:t xml:space="preserve">usion and Diversity Policy </w:t>
    </w:r>
  </w:p>
  <w:p w14:paraId="4461361B" w14:textId="6D6C61E3" w:rsidR="00877370" w:rsidRPr="00EE45EC" w:rsidRDefault="00877370" w:rsidP="00877370">
    <w:pPr>
      <w:rPr>
        <w:color w:val="0070C0"/>
        <w:sz w:val="32"/>
        <w:szCs w:val="32"/>
        <w:lang w:val="en-US" w:bidi="en-US"/>
      </w:rPr>
    </w:pPr>
    <w:bookmarkStart w:id="4" w:name="_gjdgxs"/>
    <w:bookmarkEnd w:id="4"/>
    <w:r w:rsidRPr="00EE45EC">
      <w:rPr>
        <w:color w:val="0070C0"/>
        <w:sz w:val="32"/>
        <w:szCs w:val="32"/>
      </w:rPr>
      <w:t xml:space="preserve">Avondale Primary School </w:t>
    </w:r>
  </w:p>
  <w:p w14:paraId="6AAA207B" w14:textId="24D26AA1" w:rsidR="00877370" w:rsidRDefault="00877370">
    <w:pPr>
      <w:pStyle w:val="Header"/>
    </w:pPr>
  </w:p>
  <w:p w14:paraId="0BCFE787" w14:textId="77777777" w:rsidR="00877370" w:rsidRDefault="008773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E7E66"/>
    <w:multiLevelType w:val="hybridMultilevel"/>
    <w:tmpl w:val="C686B2B4"/>
    <w:lvl w:ilvl="0" w:tplc="7428C214">
      <w:start w:val="1"/>
      <w:numFmt w:val="bullet"/>
      <w:pStyle w:val="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8A0A2C"/>
    <w:multiLevelType w:val="hybridMultilevel"/>
    <w:tmpl w:val="D8FE34D0"/>
    <w:lvl w:ilvl="0" w:tplc="E120431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EE2705"/>
    <w:multiLevelType w:val="hybridMultilevel"/>
    <w:tmpl w:val="FD289000"/>
    <w:lvl w:ilvl="0" w:tplc="4AA2844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E0332DC"/>
    <w:multiLevelType w:val="hybridMultilevel"/>
    <w:tmpl w:val="A78AC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F8517E3"/>
    <w:multiLevelType w:val="hybridMultilevel"/>
    <w:tmpl w:val="8BB2C720"/>
    <w:lvl w:ilvl="0" w:tplc="80F23FE4">
      <w:start w:val="1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412FE6"/>
    <w:multiLevelType w:val="multilevel"/>
    <w:tmpl w:val="9DCAB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6D32D6"/>
    <w:multiLevelType w:val="hybridMultilevel"/>
    <w:tmpl w:val="0ABE5B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4772410"/>
    <w:multiLevelType w:val="multilevel"/>
    <w:tmpl w:val="9DCAB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FD6FED"/>
    <w:multiLevelType w:val="multilevel"/>
    <w:tmpl w:val="9DCABC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C660E7"/>
    <w:multiLevelType w:val="hybridMultilevel"/>
    <w:tmpl w:val="920435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B2B781C"/>
    <w:multiLevelType w:val="multilevel"/>
    <w:tmpl w:val="9DCAB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05A58AB"/>
    <w:multiLevelType w:val="hybridMultilevel"/>
    <w:tmpl w:val="BDD4DF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5A6C21A1"/>
    <w:multiLevelType w:val="multilevel"/>
    <w:tmpl w:val="9DCAB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1072041"/>
    <w:multiLevelType w:val="hybridMultilevel"/>
    <w:tmpl w:val="417C9C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0012A80"/>
    <w:multiLevelType w:val="hybridMultilevel"/>
    <w:tmpl w:val="A980015A"/>
    <w:lvl w:ilvl="0" w:tplc="15C4516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3"/>
  </w:num>
  <w:num w:numId="3">
    <w:abstractNumId w:val="0"/>
  </w:num>
  <w:num w:numId="4">
    <w:abstractNumId w:val="11"/>
  </w:num>
  <w:num w:numId="5">
    <w:abstractNumId w:val="12"/>
  </w:num>
  <w:num w:numId="6">
    <w:abstractNumId w:val="5"/>
  </w:num>
  <w:num w:numId="7">
    <w:abstractNumId w:val="10"/>
  </w:num>
  <w:num w:numId="8">
    <w:abstractNumId w:val="8"/>
  </w:num>
  <w:num w:numId="9">
    <w:abstractNumId w:val="7"/>
  </w:num>
  <w:num w:numId="10">
    <w:abstractNumId w:val="9"/>
  </w:num>
  <w:num w:numId="11">
    <w:abstractNumId w:val="14"/>
  </w:num>
  <w:num w:numId="12">
    <w:abstractNumId w:val="2"/>
  </w:num>
  <w:num w:numId="13">
    <w:abstractNumId w:val="1"/>
  </w:num>
  <w:num w:numId="14">
    <w:abstractNumId w:val="4"/>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F60"/>
    <w:rsid w:val="000037D8"/>
    <w:rsid w:val="000579B7"/>
    <w:rsid w:val="0007425E"/>
    <w:rsid w:val="000C6A25"/>
    <w:rsid w:val="001F0F03"/>
    <w:rsid w:val="0021723C"/>
    <w:rsid w:val="002C47F6"/>
    <w:rsid w:val="002C7F60"/>
    <w:rsid w:val="002F0C90"/>
    <w:rsid w:val="002F408D"/>
    <w:rsid w:val="00331E4D"/>
    <w:rsid w:val="0039118D"/>
    <w:rsid w:val="0039477D"/>
    <w:rsid w:val="003A1453"/>
    <w:rsid w:val="003B3EC8"/>
    <w:rsid w:val="003C5AE2"/>
    <w:rsid w:val="003F4D69"/>
    <w:rsid w:val="00455574"/>
    <w:rsid w:val="004C2F86"/>
    <w:rsid w:val="004C435A"/>
    <w:rsid w:val="00542476"/>
    <w:rsid w:val="00591AF1"/>
    <w:rsid w:val="005E4253"/>
    <w:rsid w:val="005F56E2"/>
    <w:rsid w:val="00611EF6"/>
    <w:rsid w:val="00650A86"/>
    <w:rsid w:val="00674819"/>
    <w:rsid w:val="006D1D12"/>
    <w:rsid w:val="00702153"/>
    <w:rsid w:val="00793FA0"/>
    <w:rsid w:val="007B08C3"/>
    <w:rsid w:val="007B1DE0"/>
    <w:rsid w:val="007F790B"/>
    <w:rsid w:val="00803B57"/>
    <w:rsid w:val="008137CD"/>
    <w:rsid w:val="00836E10"/>
    <w:rsid w:val="00877370"/>
    <w:rsid w:val="008B3DAB"/>
    <w:rsid w:val="008D292D"/>
    <w:rsid w:val="008F7AA1"/>
    <w:rsid w:val="00935903"/>
    <w:rsid w:val="00954C13"/>
    <w:rsid w:val="009665BC"/>
    <w:rsid w:val="009D7A27"/>
    <w:rsid w:val="009F55C7"/>
    <w:rsid w:val="00A04913"/>
    <w:rsid w:val="00A121D7"/>
    <w:rsid w:val="00A17B8D"/>
    <w:rsid w:val="00AA708B"/>
    <w:rsid w:val="00AD2D95"/>
    <w:rsid w:val="00AE2666"/>
    <w:rsid w:val="00AE64F4"/>
    <w:rsid w:val="00B261EF"/>
    <w:rsid w:val="00B42064"/>
    <w:rsid w:val="00B7774C"/>
    <w:rsid w:val="00BE6747"/>
    <w:rsid w:val="00C129D5"/>
    <w:rsid w:val="00CA76B3"/>
    <w:rsid w:val="00CD4CF2"/>
    <w:rsid w:val="00CE3C31"/>
    <w:rsid w:val="00CF3EA9"/>
    <w:rsid w:val="00D137B7"/>
    <w:rsid w:val="00D2671C"/>
    <w:rsid w:val="00D701FF"/>
    <w:rsid w:val="00D76E26"/>
    <w:rsid w:val="00DB0E1B"/>
    <w:rsid w:val="00DF29A9"/>
    <w:rsid w:val="00E56E5E"/>
    <w:rsid w:val="00EE45EC"/>
    <w:rsid w:val="00F15AA1"/>
    <w:rsid w:val="00FB37C1"/>
    <w:rsid w:val="00FC7362"/>
    <w:rsid w:val="00FD0B3E"/>
    <w:rsid w:val="00FE3D72"/>
    <w:rsid w:val="00FF2B7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BC68809"/>
  <w15:chartTrackingRefBased/>
  <w15:docId w15:val="{AE737776-35CB-44B1-97F9-E56123A98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C7F6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2C7F6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7F60"/>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2C7F60"/>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2C7F60"/>
    <w:rPr>
      <w:color w:val="0563C1" w:themeColor="hyperlink"/>
      <w:u w:val="single"/>
    </w:rPr>
  </w:style>
  <w:style w:type="paragraph" w:styleId="ListParagraph">
    <w:name w:val="List Paragraph"/>
    <w:basedOn w:val="Normal"/>
    <w:uiPriority w:val="34"/>
    <w:qFormat/>
    <w:rsid w:val="002C7F60"/>
    <w:pPr>
      <w:ind w:left="720"/>
      <w:contextualSpacing/>
    </w:pPr>
  </w:style>
  <w:style w:type="paragraph" w:customStyle="1" w:styleId="Bullet">
    <w:name w:val="Bullet"/>
    <w:basedOn w:val="Normal"/>
    <w:uiPriority w:val="99"/>
    <w:rsid w:val="002C7F60"/>
    <w:pPr>
      <w:widowControl w:val="0"/>
      <w:numPr>
        <w:numId w:val="3"/>
      </w:numPr>
      <w:suppressAutoHyphens/>
      <w:autoSpaceDE w:val="0"/>
      <w:autoSpaceDN w:val="0"/>
      <w:adjustRightInd w:val="0"/>
      <w:spacing w:after="120" w:line="240" w:lineRule="auto"/>
      <w:textAlignment w:val="center"/>
    </w:pPr>
    <w:rPr>
      <w:rFonts w:ascii="Arial" w:eastAsia="Times New Roman" w:hAnsi="Arial" w:cs="ArialMT"/>
      <w:color w:val="000000"/>
      <w:szCs w:val="20"/>
      <w:lang w:val="en-US"/>
    </w:rPr>
  </w:style>
  <w:style w:type="character" w:styleId="CommentReference">
    <w:name w:val="annotation reference"/>
    <w:basedOn w:val="DefaultParagraphFont"/>
    <w:uiPriority w:val="99"/>
    <w:semiHidden/>
    <w:unhideWhenUsed/>
    <w:rsid w:val="00FB37C1"/>
    <w:rPr>
      <w:sz w:val="16"/>
      <w:szCs w:val="16"/>
    </w:rPr>
  </w:style>
  <w:style w:type="paragraph" w:styleId="CommentText">
    <w:name w:val="annotation text"/>
    <w:basedOn w:val="Normal"/>
    <w:link w:val="CommentTextChar"/>
    <w:uiPriority w:val="99"/>
    <w:semiHidden/>
    <w:unhideWhenUsed/>
    <w:rsid w:val="00FB37C1"/>
    <w:pPr>
      <w:spacing w:line="240" w:lineRule="auto"/>
    </w:pPr>
    <w:rPr>
      <w:sz w:val="20"/>
      <w:szCs w:val="20"/>
    </w:rPr>
  </w:style>
  <w:style w:type="character" w:customStyle="1" w:styleId="CommentTextChar">
    <w:name w:val="Comment Text Char"/>
    <w:basedOn w:val="DefaultParagraphFont"/>
    <w:link w:val="CommentText"/>
    <w:uiPriority w:val="99"/>
    <w:semiHidden/>
    <w:rsid w:val="00FB37C1"/>
    <w:rPr>
      <w:sz w:val="20"/>
      <w:szCs w:val="20"/>
    </w:rPr>
  </w:style>
  <w:style w:type="paragraph" w:styleId="CommentSubject">
    <w:name w:val="annotation subject"/>
    <w:basedOn w:val="CommentText"/>
    <w:next w:val="CommentText"/>
    <w:link w:val="CommentSubjectChar"/>
    <w:uiPriority w:val="99"/>
    <w:semiHidden/>
    <w:unhideWhenUsed/>
    <w:rsid w:val="00FB37C1"/>
    <w:rPr>
      <w:b/>
      <w:bCs/>
    </w:rPr>
  </w:style>
  <w:style w:type="character" w:customStyle="1" w:styleId="CommentSubjectChar">
    <w:name w:val="Comment Subject Char"/>
    <w:basedOn w:val="CommentTextChar"/>
    <w:link w:val="CommentSubject"/>
    <w:uiPriority w:val="99"/>
    <w:semiHidden/>
    <w:rsid w:val="00FB37C1"/>
    <w:rPr>
      <w:b/>
      <w:bCs/>
      <w:sz w:val="20"/>
      <w:szCs w:val="20"/>
    </w:rPr>
  </w:style>
  <w:style w:type="paragraph" w:styleId="BalloonText">
    <w:name w:val="Balloon Text"/>
    <w:basedOn w:val="Normal"/>
    <w:link w:val="BalloonTextChar"/>
    <w:uiPriority w:val="99"/>
    <w:semiHidden/>
    <w:unhideWhenUsed/>
    <w:rsid w:val="00FB37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37C1"/>
    <w:rPr>
      <w:rFonts w:ascii="Segoe UI" w:hAnsi="Segoe UI" w:cs="Segoe UI"/>
      <w:sz w:val="18"/>
      <w:szCs w:val="18"/>
    </w:rPr>
  </w:style>
  <w:style w:type="paragraph" w:styleId="NoSpacing">
    <w:name w:val="No Spacing"/>
    <w:uiPriority w:val="1"/>
    <w:qFormat/>
    <w:rsid w:val="00877370"/>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8773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7370"/>
  </w:style>
  <w:style w:type="paragraph" w:styleId="Footer">
    <w:name w:val="footer"/>
    <w:basedOn w:val="Normal"/>
    <w:link w:val="FooterChar"/>
    <w:uiPriority w:val="99"/>
    <w:unhideWhenUsed/>
    <w:rsid w:val="008773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7370"/>
  </w:style>
  <w:style w:type="paragraph" w:styleId="Subtitle">
    <w:name w:val="Subtitle"/>
    <w:basedOn w:val="Normal"/>
    <w:next w:val="Normal"/>
    <w:link w:val="SubtitleChar"/>
    <w:qFormat/>
    <w:rsid w:val="00877370"/>
    <w:pPr>
      <w:spacing w:after="200" w:line="276" w:lineRule="auto"/>
    </w:pPr>
    <w:rPr>
      <w:rFonts w:ascii="Cambria" w:eastAsia="Times New Roman" w:hAnsi="Cambria" w:cs="Times New Roman"/>
      <w:i/>
      <w:iCs/>
      <w:color w:val="4F81BD"/>
      <w:spacing w:val="15"/>
      <w:sz w:val="24"/>
      <w:szCs w:val="24"/>
      <w:lang w:val="en-US" w:bidi="en-US"/>
    </w:rPr>
  </w:style>
  <w:style w:type="character" w:customStyle="1" w:styleId="SubtitleChar">
    <w:name w:val="Subtitle Char"/>
    <w:basedOn w:val="DefaultParagraphFont"/>
    <w:link w:val="Subtitle"/>
    <w:rsid w:val="00877370"/>
    <w:rPr>
      <w:rFonts w:ascii="Cambria" w:eastAsia="Times New Roman" w:hAnsi="Cambria" w:cs="Times New Roman"/>
      <w:i/>
      <w:iCs/>
      <w:color w:val="4F81BD"/>
      <w:spacing w:val="15"/>
      <w:sz w:val="24"/>
      <w:szCs w:val="24"/>
      <w:lang w:val="en-US" w:bidi="en-US"/>
    </w:rPr>
  </w:style>
  <w:style w:type="character" w:styleId="PageNumber">
    <w:name w:val="page number"/>
    <w:basedOn w:val="DefaultParagraphFont"/>
    <w:uiPriority w:val="99"/>
    <w:semiHidden/>
    <w:unhideWhenUsed/>
    <w:rsid w:val="0039118D"/>
  </w:style>
  <w:style w:type="table" w:styleId="TableGrid">
    <w:name w:val="Table Grid"/>
    <w:basedOn w:val="TableNormal"/>
    <w:uiPriority w:val="39"/>
    <w:rsid w:val="00D267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693451">
      <w:bodyDiv w:val="1"/>
      <w:marLeft w:val="0"/>
      <w:marRight w:val="0"/>
      <w:marTop w:val="0"/>
      <w:marBottom w:val="0"/>
      <w:divBdr>
        <w:top w:val="none" w:sz="0" w:space="0" w:color="auto"/>
        <w:left w:val="none" w:sz="0" w:space="0" w:color="auto"/>
        <w:bottom w:val="none" w:sz="0" w:space="0" w:color="auto"/>
        <w:right w:val="none" w:sz="0" w:space="0" w:color="auto"/>
      </w:divBdr>
      <w:divsChild>
        <w:div w:id="465396920">
          <w:marLeft w:val="0"/>
          <w:marRight w:val="0"/>
          <w:marTop w:val="0"/>
          <w:marBottom w:val="0"/>
          <w:divBdr>
            <w:top w:val="none" w:sz="0" w:space="0" w:color="auto"/>
            <w:left w:val="none" w:sz="0" w:space="0" w:color="auto"/>
            <w:bottom w:val="none" w:sz="0" w:space="0" w:color="auto"/>
            <w:right w:val="none" w:sz="0" w:space="0" w:color="auto"/>
          </w:divBdr>
          <w:divsChild>
            <w:div w:id="1998606262">
              <w:marLeft w:val="0"/>
              <w:marRight w:val="0"/>
              <w:marTop w:val="0"/>
              <w:marBottom w:val="0"/>
              <w:divBdr>
                <w:top w:val="none" w:sz="0" w:space="0" w:color="auto"/>
                <w:left w:val="none" w:sz="0" w:space="0" w:color="auto"/>
                <w:bottom w:val="none" w:sz="0" w:space="0" w:color="auto"/>
                <w:right w:val="none" w:sz="0" w:space="0" w:color="auto"/>
              </w:divBdr>
              <w:divsChild>
                <w:div w:id="113335072">
                  <w:marLeft w:val="0"/>
                  <w:marRight w:val="0"/>
                  <w:marTop w:val="0"/>
                  <w:marBottom w:val="0"/>
                  <w:divBdr>
                    <w:top w:val="none" w:sz="0" w:space="0" w:color="auto"/>
                    <w:left w:val="none" w:sz="0" w:space="0" w:color="auto"/>
                    <w:bottom w:val="none" w:sz="0" w:space="0" w:color="auto"/>
                    <w:right w:val="none" w:sz="0" w:space="0" w:color="auto"/>
                  </w:divBdr>
                  <w:divsChild>
                    <w:div w:id="445849999">
                      <w:marLeft w:val="0"/>
                      <w:marRight w:val="0"/>
                      <w:marTop w:val="0"/>
                      <w:marBottom w:val="0"/>
                      <w:divBdr>
                        <w:top w:val="none" w:sz="0" w:space="0" w:color="auto"/>
                        <w:left w:val="none" w:sz="0" w:space="0" w:color="auto"/>
                        <w:bottom w:val="none" w:sz="0" w:space="0" w:color="auto"/>
                        <w:right w:val="none" w:sz="0" w:space="0" w:color="auto"/>
                      </w:divBdr>
                      <w:divsChild>
                        <w:div w:id="1533306561">
                          <w:marLeft w:val="0"/>
                          <w:marRight w:val="0"/>
                          <w:marTop w:val="0"/>
                          <w:marBottom w:val="0"/>
                          <w:divBdr>
                            <w:top w:val="none" w:sz="0" w:space="0" w:color="auto"/>
                            <w:left w:val="none" w:sz="0" w:space="0" w:color="auto"/>
                            <w:bottom w:val="none" w:sz="0" w:space="0" w:color="auto"/>
                            <w:right w:val="none" w:sz="0" w:space="0" w:color="auto"/>
                          </w:divBdr>
                          <w:divsChild>
                            <w:div w:id="1152212834">
                              <w:marLeft w:val="0"/>
                              <w:marRight w:val="0"/>
                              <w:marTop w:val="0"/>
                              <w:marBottom w:val="0"/>
                              <w:divBdr>
                                <w:top w:val="none" w:sz="0" w:space="0" w:color="auto"/>
                                <w:left w:val="none" w:sz="0" w:space="0" w:color="auto"/>
                                <w:bottom w:val="none" w:sz="0" w:space="0" w:color="auto"/>
                                <w:right w:val="none" w:sz="0" w:space="0" w:color="auto"/>
                              </w:divBdr>
                              <w:divsChild>
                                <w:div w:id="1895194602">
                                  <w:marLeft w:val="0"/>
                                  <w:marRight w:val="0"/>
                                  <w:marTop w:val="0"/>
                                  <w:marBottom w:val="0"/>
                                  <w:divBdr>
                                    <w:top w:val="none" w:sz="0" w:space="0" w:color="auto"/>
                                    <w:left w:val="none" w:sz="0" w:space="0" w:color="auto"/>
                                    <w:bottom w:val="none" w:sz="0" w:space="0" w:color="auto"/>
                                    <w:right w:val="none" w:sz="0" w:space="0" w:color="auto"/>
                                  </w:divBdr>
                                  <w:divsChild>
                                    <w:div w:id="222643881">
                                      <w:marLeft w:val="0"/>
                                      <w:marRight w:val="0"/>
                                      <w:marTop w:val="0"/>
                                      <w:marBottom w:val="0"/>
                                      <w:divBdr>
                                        <w:top w:val="none" w:sz="0" w:space="0" w:color="auto"/>
                                        <w:left w:val="none" w:sz="0" w:space="0" w:color="auto"/>
                                        <w:bottom w:val="none" w:sz="0" w:space="0" w:color="auto"/>
                                        <w:right w:val="none" w:sz="0" w:space="0" w:color="auto"/>
                                      </w:divBdr>
                                      <w:divsChild>
                                        <w:div w:id="35326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ducation.vic.gov.au/hrweb/divequity/Pages/SexualHarassment.aspx" TargetMode="External"/><Relationship Id="rId18" Type="http://schemas.openxmlformats.org/officeDocument/2006/relationships/hyperlink" Target="https://www2.education.vic.gov.au/pal/workplace-bullying/policy"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2.education.vic.gov.au/pal/koorie-education/policy" TargetMode="External"/><Relationship Id="rId7" Type="http://schemas.openxmlformats.org/officeDocument/2006/relationships/settings" Target="settings.xml"/><Relationship Id="rId12" Type="http://schemas.openxmlformats.org/officeDocument/2006/relationships/hyperlink" Target="https://www.education.vic.gov.au/hrweb/divequity/Pages/default_eeo.aspx" TargetMode="External"/><Relationship Id="rId17" Type="http://schemas.openxmlformats.org/officeDocument/2006/relationships/hyperlink" Target="https://www2.education.vic.gov.au/pal/sexual-harassment/policy-and-guidelines" TargetMode="External"/><Relationship Id="rId25" Type="http://schemas.openxmlformats.org/officeDocument/2006/relationships/hyperlink" Target="http://www.education.vic.gov.au/school/teachers/learningneeds/Pages/psdhandbook.aspx" TargetMode="External"/><Relationship Id="rId2" Type="http://schemas.openxmlformats.org/officeDocument/2006/relationships/customXml" Target="../customXml/item2.xml"/><Relationship Id="rId16" Type="http://schemas.openxmlformats.org/officeDocument/2006/relationships/hyperlink" Target="https://www2.education.vic.gov.au/pal/equal-opportunity/policy-and-guidelines" TargetMode="External"/><Relationship Id="rId20" Type="http://schemas.openxmlformats.org/officeDocument/2006/relationships/hyperlink" Target="https://www2.education.vic.gov.au/pal/students-disability/policy"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ducation.vic.gov.au/hrweb/divequity/Pages/respect.aspx" TargetMode="External"/><Relationship Id="rId24" Type="http://schemas.openxmlformats.org/officeDocument/2006/relationships/hyperlink" Target="http://www.education.vic.gov.au/school/parents/needs/Pages/supportservices.aspx" TargetMode="External"/><Relationship Id="rId5" Type="http://schemas.openxmlformats.org/officeDocument/2006/relationships/numbering" Target="numbering.xml"/><Relationship Id="rId15" Type="http://schemas.openxmlformats.org/officeDocument/2006/relationships/image" Target="media/image1.emf"/><Relationship Id="rId23" Type="http://schemas.openxmlformats.org/officeDocument/2006/relationships/hyperlink" Target="http://www.education.vic.gov.au/about/programs/health/Pages/safe-schools-coalition.aspx?Redirect=1"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2.education.vic.gov.au/pal/equal-opportunity-human-rights-students/polic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ducation.vic.gov.au/hrweb/safetyhw/Pages/workplacebullying.aspx" TargetMode="External"/><Relationship Id="rId22" Type="http://schemas.openxmlformats.org/officeDocument/2006/relationships/hyperlink" Target="http://www.education.vic.gov.au/school/teachers/teachingresources/multicultural/Pages/koorieculture.aspx" TargetMode="External"/><Relationship Id="rId27" Type="http://schemas.openxmlformats.org/officeDocument/2006/relationships/footer" Target="foot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4" ma:contentTypeDescription="DET Document" ma:contentTypeScope="" ma:versionID="0f791020360a43f0796d1ff2b05a995d">
  <xsd:schema xmlns:xsd="http://www.w3.org/2001/XMLSchema" xmlns:xs="http://www.w3.org/2001/XMLSchema" xmlns:p="http://schemas.microsoft.com/office/2006/metadata/properties" xmlns:ns2="http://schemas.microsoft.com/Sharepoint/v3" xmlns:ns3="61e538cb-f8c2-4c9c-ac78-9205d03c8849" targetNamespace="http://schemas.microsoft.com/office/2006/metadata/properties" ma:root="true" ma:fieldsID="ac12a96dcebac23ccb6b727d86c069c4" ns2:_="" ns3:_="">
    <xsd:import namespace="http://schemas.microsoft.com/Sharepoint/v3"/>
    <xsd:import namespace="61e538cb-f8c2-4c9c-ac78-9205d03c8849"/>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TaxCatchAll xmlns="61e538cb-f8c2-4c9c-ac78-9205d03c8849">
      <Value>10</Value>
    </TaxCatchAll>
    <DET_EDRMS_BusUnitTaxHTField0 xmlns="http://schemas.microsoft.com/Sharepoint/v3">
      <Terms xmlns="http://schemas.microsoft.com/office/infopath/2007/PartnerControls"/>
    </DET_EDRMS_BusUnitTaxHTField0>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ocumentManagement>
</p:properties>
</file>

<file path=customXml/itemProps1.xml><?xml version="1.0" encoding="utf-8"?>
<ds:datastoreItem xmlns:ds="http://schemas.openxmlformats.org/officeDocument/2006/customXml" ds:itemID="{EC9359C1-3827-4CD6-9138-3281D5EF79A4}">
  <ds:schemaRefs>
    <ds:schemaRef ds:uri="http://schemas.microsoft.com/sharepoint/v3/contenttype/forms"/>
  </ds:schemaRefs>
</ds:datastoreItem>
</file>

<file path=customXml/itemProps2.xml><?xml version="1.0" encoding="utf-8"?>
<ds:datastoreItem xmlns:ds="http://schemas.openxmlformats.org/officeDocument/2006/customXml" ds:itemID="{B980668C-3463-431B-B3C5-0B4EF65A69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871C85-9836-4789-AD56-34060D8666B5}">
  <ds:schemaRefs>
    <ds:schemaRef ds:uri="http://schemas.microsoft.com/sharepoint/events"/>
  </ds:schemaRefs>
</ds:datastoreItem>
</file>

<file path=customXml/itemProps4.xml><?xml version="1.0" encoding="utf-8"?>
<ds:datastoreItem xmlns:ds="http://schemas.openxmlformats.org/officeDocument/2006/customXml" ds:itemID="{3DD2BA36-60B6-4E09-82DE-044D5B2DED31}">
  <ds:schemaRefs>
    <ds:schemaRef ds:uri="http://purl.org/dc/elements/1.1/"/>
    <ds:schemaRef ds:uri="61e538cb-f8c2-4c9c-ac78-9205d03c8849"/>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1716</Words>
  <Characters>9784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11478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Emma G</dc:creator>
  <cp:keywords/>
  <dc:description/>
  <cp:lastModifiedBy>Heywood, Jenna M</cp:lastModifiedBy>
  <cp:revision>8</cp:revision>
  <cp:lastPrinted>2021-08-02T23:26:00Z</cp:lastPrinted>
  <dcterms:created xsi:type="dcterms:W3CDTF">2019-04-01T21:08:00Z</dcterms:created>
  <dcterms:modified xsi:type="dcterms:W3CDTF">2021-09-16T06:21:00Z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SiteId">
    <vt:lpwstr>{267b8432-41df-4f74-a6e0-437454cba8dd}</vt:lpwstr>
  </property>
  <property fmtid="{D5CDD505-2E9C-101B-9397-08002B2CF9AE}" pid="8" name="RecordPoint_ActiveItemListId">
    <vt:lpwstr>{5879ea56-a448-49b2-83be-c77c12bf7d00}</vt:lpwstr>
  </property>
  <property fmtid="{D5CDD505-2E9C-101B-9397-08002B2CF9AE}" pid="9" name="RecordPoint_ActiveItemUniqueId">
    <vt:lpwstr>{bebc32b9-f265-4fd1-a8d5-0696db8969b4}</vt:lpwstr>
  </property>
  <property fmtid="{D5CDD505-2E9C-101B-9397-08002B2CF9AE}" pid="10" name="RecordPoint_ActiveItemWebId">
    <vt:lpwstr>{603f2397-5de8-47f6-bd19-8ee820c94c7c}</vt:lpwstr>
  </property>
  <property fmtid="{D5CDD505-2E9C-101B-9397-08002B2CF9AE}" pid="11" name="RecordPoint_RecordNumberSubmitted">
    <vt:lpwstr>R2018/0142213</vt:lpwstr>
  </property>
  <property fmtid="{D5CDD505-2E9C-101B-9397-08002B2CF9AE}" pid="12" name="RecordPoint_SubmissionCompleted">
    <vt:lpwstr>2018-03-14T18:10:39.5046082+11:00</vt:lpwstr>
  </property>
  <property fmtid="{D5CDD505-2E9C-101B-9397-08002B2CF9AE}" pid="13" name="_docset_NoMedatataSyncRequired">
    <vt:lpwstr>False</vt:lpwstr>
  </property>
</Properties>
</file>